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66860" w:rsidRPr="00DB1EFE" w:rsidRDefault="00E41E0A" w:rsidP="00C637A0">
      <w:pPr>
        <w:spacing w:after="0" w:line="240" w:lineRule="auto"/>
        <w:jc w:val="center"/>
        <w:rPr>
          <w:rFonts w:asciiTheme="minorBidi" w:eastAsia="Times New Roman" w:hAnsiTheme="minorBidi"/>
          <w:b/>
          <w:bCs/>
          <w:sz w:val="24"/>
          <w:szCs w:val="24"/>
          <w:u w:val="single"/>
          <w:rtl/>
          <w:lang w:eastAsia="he-IL"/>
        </w:rPr>
      </w:pPr>
      <w:bookmarkStart w:id="0" w:name="_GoBack"/>
      <w:bookmarkEnd w:id="0"/>
      <w:r>
        <w:rPr>
          <w:rFonts w:asciiTheme="minorBidi" w:eastAsia="Times New Roman" w:hAnsiTheme="minorBidi"/>
          <w:b/>
          <w:bCs/>
          <w:sz w:val="24"/>
          <w:szCs w:val="24"/>
          <w:u w:val="single"/>
          <w:rtl/>
          <w:lang w:eastAsia="he-IL"/>
        </w:rPr>
        <w:t>مناقصة رقم</w:t>
      </w:r>
      <w:r w:rsidR="00366860" w:rsidRPr="00DB1EFE">
        <w:rPr>
          <w:rFonts w:asciiTheme="minorBidi" w:eastAsia="Times New Roman" w:hAnsiTheme="minorBidi"/>
          <w:b/>
          <w:bCs/>
          <w:sz w:val="24"/>
          <w:szCs w:val="24"/>
          <w:u w:val="single"/>
          <w:rtl/>
          <w:lang w:eastAsia="he-IL"/>
        </w:rPr>
        <w:t xml:space="preserve">   </w:t>
      </w:r>
      <w:r w:rsidR="00C637A0">
        <w:rPr>
          <w:rFonts w:asciiTheme="minorBidi" w:eastAsia="Times New Roman" w:hAnsiTheme="minorBidi"/>
          <w:b/>
          <w:bCs/>
          <w:sz w:val="24"/>
          <w:szCs w:val="24"/>
          <w:u w:val="single"/>
          <w:lang w:eastAsia="he-IL"/>
        </w:rPr>
        <w:t>1/17</w:t>
      </w:r>
    </w:p>
    <w:p w:rsidR="00366860" w:rsidRPr="00DB1EFE" w:rsidRDefault="00E41E0A" w:rsidP="00E41E0A">
      <w:pPr>
        <w:spacing w:after="0" w:line="240" w:lineRule="auto"/>
        <w:jc w:val="center"/>
        <w:rPr>
          <w:rFonts w:asciiTheme="minorBidi" w:eastAsia="Times New Roman" w:hAnsiTheme="minorBidi"/>
          <w:b/>
          <w:bCs/>
          <w:sz w:val="24"/>
          <w:szCs w:val="24"/>
          <w:u w:val="single"/>
          <w:rtl/>
          <w:lang w:eastAsia="he-IL"/>
        </w:rPr>
      </w:pPr>
      <w:r>
        <w:rPr>
          <w:rFonts w:asciiTheme="minorBidi" w:eastAsia="Times New Roman" w:hAnsiTheme="minorBidi"/>
          <w:b/>
          <w:bCs/>
          <w:sz w:val="24"/>
          <w:szCs w:val="24"/>
          <w:u w:val="single"/>
          <w:rtl/>
          <w:lang w:eastAsia="he-IL"/>
        </w:rPr>
        <w:t>لأعال ترميم وترقية منظومات في مبنى خدمة الأرصاد الجوية في بيت دجن</w:t>
      </w:r>
      <w:r w:rsidR="00F820E8" w:rsidRPr="00DB1EFE">
        <w:rPr>
          <w:rFonts w:asciiTheme="minorBidi" w:eastAsia="Times New Roman" w:hAnsiTheme="minorBidi"/>
          <w:b/>
          <w:bCs/>
          <w:sz w:val="24"/>
          <w:szCs w:val="24"/>
          <w:u w:val="single"/>
          <w:rtl/>
          <w:lang w:eastAsia="he-IL"/>
        </w:rPr>
        <w:t xml:space="preserve"> </w:t>
      </w:r>
    </w:p>
    <w:p w:rsidR="00F820E8" w:rsidRPr="00DB1EFE" w:rsidRDefault="00F820E8" w:rsidP="00F820E8">
      <w:pPr>
        <w:spacing w:after="120" w:line="240" w:lineRule="auto"/>
        <w:jc w:val="both"/>
        <w:rPr>
          <w:rFonts w:asciiTheme="minorBidi" w:eastAsia="Times New Roman" w:hAnsiTheme="minorBidi"/>
          <w:sz w:val="20"/>
          <w:szCs w:val="20"/>
          <w:rtl/>
          <w:lang w:eastAsia="he-IL"/>
        </w:rPr>
      </w:pPr>
    </w:p>
    <w:p w:rsidR="00F820E8" w:rsidRPr="00DB1EFE" w:rsidRDefault="00E41E0A" w:rsidP="00E41E0A">
      <w:pPr>
        <w:spacing w:after="120" w:line="240" w:lineRule="auto"/>
        <w:jc w:val="both"/>
        <w:rPr>
          <w:rFonts w:asciiTheme="minorBidi" w:eastAsia="Times New Roman" w:hAnsiTheme="minorBidi"/>
          <w:sz w:val="20"/>
          <w:szCs w:val="20"/>
          <w:rtl/>
          <w:lang w:eastAsia="he-IL"/>
        </w:rPr>
      </w:pPr>
      <w:proofErr w:type="gramStart"/>
      <w:r>
        <w:rPr>
          <w:rFonts w:asciiTheme="minorBidi" w:eastAsia="Times New Roman" w:hAnsiTheme="minorBidi"/>
          <w:b/>
          <w:bCs/>
          <w:sz w:val="20"/>
          <w:szCs w:val="20"/>
          <w:rtl/>
          <w:lang w:eastAsia="he-IL"/>
        </w:rPr>
        <w:t>خدمة</w:t>
      </w:r>
      <w:proofErr w:type="gramEnd"/>
      <w:r>
        <w:rPr>
          <w:rFonts w:asciiTheme="minorBidi" w:eastAsia="Times New Roman" w:hAnsiTheme="minorBidi"/>
          <w:b/>
          <w:bCs/>
          <w:sz w:val="20"/>
          <w:szCs w:val="20"/>
          <w:rtl/>
          <w:lang w:eastAsia="he-IL"/>
        </w:rPr>
        <w:t xml:space="preserve"> الأرصاد الجوية, وحدة مرفقة, في وزارة المواصلات والأمان على الطرق</w:t>
      </w:r>
      <w:r w:rsidR="00366860" w:rsidRPr="00DB1EFE">
        <w:rPr>
          <w:rFonts w:asciiTheme="minorBidi" w:eastAsia="Times New Roman" w:hAnsiTheme="minorBidi"/>
          <w:b/>
          <w:bCs/>
          <w:sz w:val="20"/>
          <w:szCs w:val="20"/>
          <w:rtl/>
          <w:lang w:eastAsia="he-IL"/>
        </w:rPr>
        <w:t xml:space="preserve"> (</w:t>
      </w:r>
      <w:r>
        <w:rPr>
          <w:rFonts w:asciiTheme="minorBidi" w:eastAsia="Times New Roman" w:hAnsiTheme="minorBidi"/>
          <w:b/>
          <w:bCs/>
          <w:sz w:val="20"/>
          <w:szCs w:val="20"/>
          <w:rtl/>
          <w:lang w:eastAsia="he-IL"/>
        </w:rPr>
        <w:t>فيما يلي</w:t>
      </w:r>
      <w:r w:rsidR="00366860" w:rsidRPr="00DB1EFE">
        <w:rPr>
          <w:rFonts w:asciiTheme="minorBidi" w:eastAsia="Times New Roman" w:hAnsiTheme="minorBidi"/>
          <w:b/>
          <w:bCs/>
          <w:sz w:val="20"/>
          <w:szCs w:val="20"/>
          <w:rtl/>
          <w:lang w:eastAsia="he-IL"/>
        </w:rPr>
        <w:t>: "</w:t>
      </w:r>
      <w:r>
        <w:rPr>
          <w:rFonts w:asciiTheme="minorBidi" w:eastAsia="Times New Roman" w:hAnsiTheme="minorBidi"/>
          <w:b/>
          <w:bCs/>
          <w:sz w:val="20"/>
          <w:szCs w:val="20"/>
          <w:rtl/>
          <w:lang w:eastAsia="he-IL"/>
        </w:rPr>
        <w:t>الوزارة</w:t>
      </w:r>
      <w:r w:rsidR="00366860" w:rsidRPr="00DB1EFE">
        <w:rPr>
          <w:rFonts w:asciiTheme="minorBidi" w:eastAsia="Times New Roman" w:hAnsiTheme="minorBidi"/>
          <w:b/>
          <w:bCs/>
          <w:sz w:val="20"/>
          <w:szCs w:val="20"/>
          <w:rtl/>
          <w:lang w:eastAsia="he-IL"/>
        </w:rPr>
        <w:t xml:space="preserve">") </w:t>
      </w:r>
      <w:r>
        <w:rPr>
          <w:rFonts w:asciiTheme="minorBidi" w:eastAsia="Times New Roman" w:hAnsiTheme="minorBidi"/>
          <w:b/>
          <w:bCs/>
          <w:sz w:val="20"/>
          <w:szCs w:val="20"/>
          <w:rtl/>
          <w:lang w:eastAsia="he-IL"/>
        </w:rPr>
        <w:t>تدعو بهذا متقدمين لتقديم عروض لتنفيذ أعمال لترميم مبنى خدمة الأرصاد الجوية في بيت دجن</w:t>
      </w:r>
      <w:r w:rsidR="00F820E8" w:rsidRPr="00DB1EFE">
        <w:rPr>
          <w:rFonts w:asciiTheme="minorBidi" w:eastAsia="Times New Roman" w:hAnsiTheme="minorBidi"/>
          <w:sz w:val="20"/>
          <w:szCs w:val="20"/>
          <w:rtl/>
          <w:lang w:eastAsia="he-IL"/>
        </w:rPr>
        <w:t>.</w:t>
      </w:r>
      <w:r w:rsidR="00366860" w:rsidRPr="00DB1EFE">
        <w:rPr>
          <w:rFonts w:asciiTheme="minorBidi" w:eastAsia="Times New Roman" w:hAnsiTheme="minorBidi"/>
          <w:sz w:val="20"/>
          <w:szCs w:val="20"/>
          <w:rtl/>
          <w:lang w:eastAsia="he-IL"/>
        </w:rPr>
        <w:t xml:space="preserve"> </w:t>
      </w:r>
    </w:p>
    <w:p w:rsidR="00F820E8" w:rsidRPr="00DB1EFE" w:rsidRDefault="00E41E0A" w:rsidP="00E41E0A">
      <w:pPr>
        <w:spacing w:after="120" w:line="240" w:lineRule="auto"/>
        <w:jc w:val="both"/>
        <w:rPr>
          <w:rFonts w:asciiTheme="minorBidi" w:eastAsia="Times New Roman" w:hAnsiTheme="minorBidi"/>
          <w:sz w:val="20"/>
          <w:szCs w:val="20"/>
          <w:rtl/>
          <w:lang w:eastAsia="he-IL"/>
        </w:rPr>
      </w:pPr>
      <w:proofErr w:type="gramStart"/>
      <w:r>
        <w:rPr>
          <w:rFonts w:asciiTheme="minorBidi" w:eastAsia="Times New Roman" w:hAnsiTheme="minorBidi"/>
          <w:sz w:val="20"/>
          <w:szCs w:val="20"/>
          <w:rtl/>
          <w:lang w:eastAsia="he-IL"/>
        </w:rPr>
        <w:t>في</w:t>
      </w:r>
      <w:proofErr w:type="gramEnd"/>
      <w:r>
        <w:rPr>
          <w:rFonts w:asciiTheme="minorBidi" w:eastAsia="Times New Roman" w:hAnsiTheme="minorBidi"/>
          <w:sz w:val="20"/>
          <w:szCs w:val="20"/>
          <w:rtl/>
          <w:lang w:eastAsia="he-IL"/>
        </w:rPr>
        <w:t xml:space="preserve"> نية الوزارة التعاقد مع جهة واحدة فقط لغرض تنفيذ العمل, لفترة زمنية لا تزيد على 13 شهرا</w:t>
      </w:r>
      <w:r w:rsidR="00366860" w:rsidRPr="00DB1EFE">
        <w:rPr>
          <w:rFonts w:asciiTheme="minorBidi" w:eastAsia="Times New Roman" w:hAnsiTheme="minorBidi"/>
          <w:sz w:val="20"/>
          <w:szCs w:val="20"/>
          <w:rtl/>
          <w:lang w:eastAsia="he-IL"/>
        </w:rPr>
        <w:t xml:space="preserve"> </w:t>
      </w:r>
      <w:r w:rsidR="003B34DF" w:rsidRPr="00DB1EFE">
        <w:rPr>
          <w:rFonts w:asciiTheme="minorBidi" w:eastAsia="Times New Roman" w:hAnsiTheme="minorBidi"/>
          <w:sz w:val="20"/>
          <w:szCs w:val="20"/>
          <w:rtl/>
          <w:lang w:eastAsia="he-IL"/>
        </w:rPr>
        <w:t>(</w:t>
      </w:r>
      <w:r>
        <w:rPr>
          <w:rFonts w:asciiTheme="minorBidi" w:eastAsia="Times New Roman" w:hAnsiTheme="minorBidi"/>
          <w:sz w:val="20"/>
          <w:szCs w:val="20"/>
          <w:rtl/>
          <w:lang w:eastAsia="he-IL"/>
        </w:rPr>
        <w:t>يشمل</w:t>
      </w:r>
      <w:r w:rsidR="003B34DF" w:rsidRPr="00DB1EFE">
        <w:rPr>
          <w:rFonts w:asciiTheme="minorBidi" w:eastAsia="Times New Roman" w:hAnsiTheme="minorBidi"/>
          <w:sz w:val="20"/>
          <w:szCs w:val="20"/>
          <w:rtl/>
          <w:lang w:eastAsia="he-IL"/>
        </w:rPr>
        <w:t xml:space="preserve">30 </w:t>
      </w:r>
      <w:r>
        <w:rPr>
          <w:rFonts w:asciiTheme="minorBidi" w:eastAsia="Times New Roman" w:hAnsiTheme="minorBidi"/>
          <w:sz w:val="20"/>
          <w:szCs w:val="20"/>
          <w:rtl/>
          <w:lang w:eastAsia="he-IL"/>
        </w:rPr>
        <w:t>يوما تحضيريا, بعد الإعلان عن الفائز</w:t>
      </w:r>
      <w:r w:rsidR="003B34DF" w:rsidRPr="00DB1EFE">
        <w:rPr>
          <w:rFonts w:asciiTheme="minorBidi" w:eastAsia="Times New Roman" w:hAnsiTheme="minorBidi"/>
          <w:sz w:val="20"/>
          <w:szCs w:val="20"/>
          <w:rtl/>
          <w:lang w:eastAsia="he-IL"/>
        </w:rPr>
        <w:t>)</w:t>
      </w:r>
      <w:r w:rsidR="00366860" w:rsidRPr="00DB1EFE">
        <w:rPr>
          <w:rFonts w:asciiTheme="minorBidi" w:eastAsia="Times New Roman" w:hAnsiTheme="minorBidi"/>
          <w:sz w:val="20"/>
          <w:szCs w:val="20"/>
          <w:rtl/>
          <w:lang w:eastAsia="he-IL"/>
        </w:rPr>
        <w:t xml:space="preserve">. </w:t>
      </w:r>
    </w:p>
    <w:p w:rsidR="00776E10" w:rsidRPr="00DB1EFE" w:rsidRDefault="00E41E0A" w:rsidP="00E41E0A">
      <w:pPr>
        <w:pStyle w:val="a3"/>
        <w:numPr>
          <w:ilvl w:val="0"/>
          <w:numId w:val="3"/>
        </w:numPr>
        <w:spacing w:after="120"/>
        <w:ind w:left="425" w:hanging="406"/>
        <w:jc w:val="both"/>
        <w:rPr>
          <w:rFonts w:asciiTheme="minorBidi" w:hAnsiTheme="minorBidi" w:cstheme="minorBidi"/>
          <w:sz w:val="20"/>
          <w:szCs w:val="20"/>
          <w:rtl/>
          <w:lang w:eastAsia="he-IL"/>
        </w:rPr>
      </w:pPr>
      <w:r>
        <w:rPr>
          <w:rFonts w:asciiTheme="minorBidi" w:hAnsiTheme="minorBidi" w:cstheme="minorBidi"/>
          <w:b/>
          <w:bCs/>
          <w:sz w:val="20"/>
          <w:szCs w:val="20"/>
          <w:u w:val="single"/>
          <w:rtl/>
          <w:lang w:eastAsia="he-IL"/>
        </w:rPr>
        <w:t>فيما يلي أهم المتطلبات</w:t>
      </w:r>
      <w:r w:rsidR="00366860" w:rsidRPr="00DB1EFE">
        <w:rPr>
          <w:rFonts w:asciiTheme="minorBidi" w:hAnsiTheme="minorBidi" w:cstheme="minorBidi"/>
          <w:sz w:val="20"/>
          <w:szCs w:val="20"/>
          <w:rtl/>
          <w:lang w:eastAsia="he-IL"/>
        </w:rPr>
        <w:t>:</w:t>
      </w:r>
      <w:r w:rsidR="00776E10" w:rsidRPr="00DB1EFE">
        <w:rPr>
          <w:rFonts w:asciiTheme="minorBidi" w:hAnsiTheme="minorBidi" w:cstheme="minorBidi"/>
          <w:sz w:val="20"/>
          <w:szCs w:val="20"/>
          <w:rtl/>
          <w:lang w:eastAsia="he-IL"/>
        </w:rPr>
        <w:t xml:space="preserve"> </w:t>
      </w:r>
    </w:p>
    <w:p w:rsidR="00F820E8" w:rsidRPr="00695B20" w:rsidRDefault="00E41E0A" w:rsidP="00B8121F">
      <w:pPr>
        <w:ind w:left="425"/>
        <w:jc w:val="both"/>
        <w:rPr>
          <w:rFonts w:asciiTheme="minorBidi" w:hAnsiTheme="minorBidi"/>
          <w:sz w:val="20"/>
          <w:szCs w:val="20"/>
          <w:lang w:eastAsia="he-IL"/>
        </w:rPr>
      </w:pPr>
      <w:r>
        <w:rPr>
          <w:rFonts w:asciiTheme="minorBidi" w:hAnsiTheme="minorBidi"/>
          <w:sz w:val="20"/>
          <w:szCs w:val="20"/>
          <w:rtl/>
        </w:rPr>
        <w:t>تنفيذ مد أنابيب تصريف داخلية و/أو خارجية لتصريف منظومات تكييف هواء جديدة</w:t>
      </w:r>
      <w:r w:rsidR="00DB1EFE" w:rsidRPr="00695B20">
        <w:rPr>
          <w:rFonts w:asciiTheme="minorBidi" w:hAnsiTheme="minorBidi"/>
          <w:sz w:val="20"/>
          <w:szCs w:val="20"/>
          <w:rtl/>
          <w:lang w:eastAsia="he-IL"/>
        </w:rPr>
        <w:t xml:space="preserve">; </w:t>
      </w:r>
      <w:r>
        <w:rPr>
          <w:rFonts w:asciiTheme="minorBidi" w:hAnsiTheme="minorBidi"/>
          <w:sz w:val="20"/>
          <w:szCs w:val="20"/>
          <w:rtl/>
        </w:rPr>
        <w:t xml:space="preserve">إحكام الأسطح القائمة يشمل إضافة طبقة </w:t>
      </w:r>
      <w:r w:rsidR="00B8121F">
        <w:rPr>
          <w:rFonts w:asciiTheme="minorBidi" w:hAnsiTheme="minorBidi"/>
          <w:sz w:val="20"/>
          <w:szCs w:val="20"/>
          <w:rtl/>
        </w:rPr>
        <w:t>من صحائف القار (اسفلت) وإحكام حول ممرات أنابيب تكييف الهواء وكابلات الكهرباء</w:t>
      </w:r>
      <w:r w:rsidR="00DB1EFE" w:rsidRPr="00695B20">
        <w:rPr>
          <w:rFonts w:asciiTheme="minorBidi" w:hAnsiTheme="minorBidi"/>
          <w:sz w:val="20"/>
          <w:szCs w:val="20"/>
          <w:rtl/>
          <w:lang w:eastAsia="he-IL"/>
        </w:rPr>
        <w:t xml:space="preserve">; </w:t>
      </w:r>
      <w:r w:rsidR="00B8121F">
        <w:rPr>
          <w:rFonts w:asciiTheme="minorBidi" w:hAnsiTheme="minorBidi"/>
          <w:sz w:val="20"/>
          <w:szCs w:val="20"/>
          <w:rtl/>
        </w:rPr>
        <w:t>تفكيك المكيفات القائمة وتنفيذ منظومات تكييف هواء جديدة في معظم مساحات المبنى</w:t>
      </w:r>
      <w:r w:rsidR="00DB1EFE" w:rsidRPr="00695B20">
        <w:rPr>
          <w:rFonts w:asciiTheme="minorBidi" w:hAnsiTheme="minorBidi"/>
          <w:sz w:val="20"/>
          <w:szCs w:val="20"/>
          <w:rtl/>
          <w:lang w:eastAsia="he-IL"/>
        </w:rPr>
        <w:t>;</w:t>
      </w:r>
      <w:r w:rsidR="00DB1EFE" w:rsidRPr="00695B20">
        <w:rPr>
          <w:rFonts w:asciiTheme="minorBidi" w:hAnsiTheme="minorBidi"/>
          <w:sz w:val="20"/>
          <w:szCs w:val="20"/>
          <w:rtl/>
        </w:rPr>
        <w:t xml:space="preserve"> </w:t>
      </w:r>
      <w:r w:rsidR="00B8121F">
        <w:rPr>
          <w:rFonts w:asciiTheme="minorBidi" w:hAnsiTheme="minorBidi"/>
          <w:sz w:val="20"/>
          <w:szCs w:val="20"/>
          <w:rtl/>
        </w:rPr>
        <w:t>تنفيذ منظومة كهرباء جديدة يشمل بينة تحتية وألواحا كهربائية جديدة</w:t>
      </w:r>
      <w:r w:rsidR="00F820E8" w:rsidRPr="00695B20">
        <w:rPr>
          <w:rFonts w:asciiTheme="minorBidi" w:hAnsiTheme="minorBidi"/>
          <w:sz w:val="20"/>
          <w:szCs w:val="20"/>
          <w:rtl/>
        </w:rPr>
        <w:t xml:space="preserve">, </w:t>
      </w:r>
      <w:r w:rsidR="00B8121F">
        <w:rPr>
          <w:rFonts w:asciiTheme="minorBidi" w:hAnsiTheme="minorBidi"/>
          <w:sz w:val="20"/>
          <w:szCs w:val="20"/>
          <w:rtl/>
        </w:rPr>
        <w:t>استبدال الإضاءة يشمل الإضاءة ثنائية الاستخدام</w:t>
      </w:r>
      <w:r w:rsidR="00DB1EFE" w:rsidRPr="00695B20">
        <w:rPr>
          <w:rFonts w:asciiTheme="minorBidi" w:hAnsiTheme="minorBidi"/>
          <w:sz w:val="20"/>
          <w:szCs w:val="20"/>
          <w:rtl/>
        </w:rPr>
        <w:t xml:space="preserve">; </w:t>
      </w:r>
      <w:r w:rsidR="00B8121F">
        <w:rPr>
          <w:rFonts w:asciiTheme="minorBidi" w:hAnsiTheme="minorBidi"/>
          <w:sz w:val="20"/>
          <w:szCs w:val="20"/>
          <w:rtl/>
        </w:rPr>
        <w:t>تنفيذ منظومة كشف عن حرائق والإطفاء بالغاز في ألواح الكهرباء</w:t>
      </w:r>
      <w:r w:rsidR="00DB1EFE" w:rsidRPr="00695B20">
        <w:rPr>
          <w:rFonts w:asciiTheme="minorBidi" w:hAnsiTheme="minorBidi"/>
          <w:sz w:val="20"/>
          <w:szCs w:val="20"/>
          <w:rtl/>
          <w:lang w:eastAsia="he-IL"/>
        </w:rPr>
        <w:t xml:space="preserve">; </w:t>
      </w:r>
      <w:r w:rsidR="00B8121F">
        <w:rPr>
          <w:rFonts w:asciiTheme="minorBidi" w:hAnsiTheme="minorBidi"/>
          <w:sz w:val="20"/>
          <w:szCs w:val="20"/>
          <w:rtl/>
        </w:rPr>
        <w:t xml:space="preserve">تفكيك الأسقف العازلة القائمة في الممرات وتنفيذ سقوف جديدة مع دمج مآزر </w:t>
      </w:r>
      <w:proofErr w:type="spellStart"/>
      <w:r w:rsidR="00B8121F">
        <w:rPr>
          <w:rFonts w:asciiTheme="minorBidi" w:hAnsiTheme="minorBidi"/>
          <w:sz w:val="20"/>
          <w:szCs w:val="20"/>
          <w:rtl/>
        </w:rPr>
        <w:t>جبص</w:t>
      </w:r>
      <w:proofErr w:type="spellEnd"/>
      <w:r w:rsidR="00B8121F">
        <w:rPr>
          <w:rFonts w:asciiTheme="minorBidi" w:hAnsiTheme="minorBidi"/>
          <w:sz w:val="20"/>
          <w:szCs w:val="20"/>
          <w:rtl/>
        </w:rPr>
        <w:t xml:space="preserve"> وسقوف "دروب إين فاين لاين" بمقاييس </w:t>
      </w:r>
      <w:r w:rsidR="00F820E8" w:rsidRPr="00695B20">
        <w:rPr>
          <w:rFonts w:asciiTheme="minorBidi" w:hAnsiTheme="minorBidi"/>
          <w:sz w:val="20"/>
          <w:szCs w:val="20"/>
          <w:rtl/>
        </w:rPr>
        <w:t xml:space="preserve"> 60/60 </w:t>
      </w:r>
      <w:r w:rsidR="00B8121F">
        <w:rPr>
          <w:rFonts w:asciiTheme="minorBidi" w:hAnsiTheme="minorBidi"/>
          <w:sz w:val="20"/>
          <w:szCs w:val="20"/>
          <w:rtl/>
        </w:rPr>
        <w:t>سم</w:t>
      </w:r>
      <w:r w:rsidR="00F820E8" w:rsidRPr="00695B20">
        <w:rPr>
          <w:rFonts w:asciiTheme="minorBidi" w:hAnsiTheme="minorBidi"/>
          <w:sz w:val="20"/>
          <w:szCs w:val="20"/>
          <w:rtl/>
        </w:rPr>
        <w:t xml:space="preserve">. </w:t>
      </w:r>
      <w:r w:rsidR="00B8121F">
        <w:rPr>
          <w:rFonts w:asciiTheme="minorBidi" w:hAnsiTheme="minorBidi"/>
          <w:sz w:val="20"/>
          <w:szCs w:val="20"/>
          <w:rtl/>
        </w:rPr>
        <w:t>معالجة السقوف العازلة القائمة حسب الحاجة</w:t>
      </w:r>
      <w:r w:rsidR="00DB1EFE" w:rsidRPr="00695B20">
        <w:rPr>
          <w:rFonts w:asciiTheme="minorBidi" w:hAnsiTheme="minorBidi"/>
          <w:sz w:val="20"/>
          <w:szCs w:val="20"/>
          <w:rtl/>
        </w:rPr>
        <w:t xml:space="preserve">; </w:t>
      </w:r>
      <w:r w:rsidR="00B8121F">
        <w:rPr>
          <w:rFonts w:asciiTheme="minorBidi" w:hAnsiTheme="minorBidi"/>
          <w:sz w:val="20"/>
          <w:szCs w:val="20"/>
          <w:rtl/>
        </w:rPr>
        <w:t>وأعمال بناء مرافقة مثل تنفيذ معابر بين الطوابق لصالح التصريف, كابلات كهرباء, أنابيب غاز لمنظومات تكييف هواء وما إلى ذلك</w:t>
      </w:r>
      <w:r w:rsidR="00F820E8" w:rsidRPr="00695B20">
        <w:rPr>
          <w:rFonts w:asciiTheme="minorBidi" w:hAnsiTheme="minorBidi"/>
          <w:sz w:val="20"/>
          <w:szCs w:val="20"/>
          <w:rtl/>
          <w:lang w:eastAsia="he-IL"/>
        </w:rPr>
        <w:t>.</w:t>
      </w:r>
    </w:p>
    <w:p w:rsidR="00366860" w:rsidRPr="00DB1EFE" w:rsidRDefault="00B8121F" w:rsidP="00B8121F">
      <w:pPr>
        <w:pStyle w:val="a3"/>
        <w:numPr>
          <w:ilvl w:val="0"/>
          <w:numId w:val="3"/>
        </w:numPr>
        <w:spacing w:after="120"/>
        <w:ind w:left="425" w:hanging="406"/>
        <w:jc w:val="both"/>
        <w:rPr>
          <w:rFonts w:asciiTheme="minorBidi" w:hAnsiTheme="minorBidi" w:cstheme="minorBidi"/>
          <w:b/>
          <w:bCs/>
          <w:sz w:val="20"/>
          <w:szCs w:val="20"/>
          <w:u w:val="single"/>
          <w:lang w:eastAsia="he-IL"/>
        </w:rPr>
      </w:pPr>
      <w:r>
        <w:rPr>
          <w:rFonts w:asciiTheme="minorBidi" w:hAnsiTheme="minorBidi" w:cstheme="minorBidi"/>
          <w:b/>
          <w:bCs/>
          <w:sz w:val="20"/>
          <w:szCs w:val="20"/>
          <w:u w:val="single"/>
          <w:rtl/>
          <w:lang w:eastAsia="he-IL"/>
        </w:rPr>
        <w:t xml:space="preserve">تركيز المواعيد المحددة للمناقصة </w:t>
      </w:r>
    </w:p>
    <w:tbl>
      <w:tblPr>
        <w:bidiVisual/>
        <w:tblW w:w="7488" w:type="dxa"/>
        <w:tblInd w:w="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24"/>
        <w:gridCol w:w="4164"/>
      </w:tblGrid>
      <w:tr w:rsidR="00F820E8" w:rsidRPr="00DB1EFE" w:rsidTr="00FA6392">
        <w:tc>
          <w:tcPr>
            <w:tcW w:w="0" w:type="auto"/>
            <w:tcBorders>
              <w:top w:val="single" w:sz="4" w:space="0" w:color="auto"/>
              <w:left w:val="single" w:sz="4" w:space="0" w:color="auto"/>
              <w:bottom w:val="single" w:sz="4" w:space="0" w:color="auto"/>
              <w:right w:val="single" w:sz="4" w:space="0" w:color="auto"/>
            </w:tcBorders>
          </w:tcPr>
          <w:p w:rsidR="00F820E8" w:rsidRPr="00DB1EFE" w:rsidRDefault="00B8121F" w:rsidP="00856517">
            <w:pPr>
              <w:spacing w:after="120" w:line="240" w:lineRule="auto"/>
              <w:jc w:val="thaiDistribute"/>
              <w:rPr>
                <w:rFonts w:asciiTheme="minorBidi" w:eastAsia="Times New Roman" w:hAnsiTheme="minorBidi"/>
                <w:sz w:val="20"/>
                <w:szCs w:val="20"/>
                <w:rtl/>
                <w:lang w:eastAsia="he-IL"/>
              </w:rPr>
            </w:pPr>
            <w:r>
              <w:rPr>
                <w:rFonts w:asciiTheme="minorBidi" w:eastAsia="Times New Roman" w:hAnsiTheme="minorBidi"/>
                <w:sz w:val="20"/>
                <w:szCs w:val="20"/>
                <w:rtl/>
                <w:lang w:eastAsia="he-IL"/>
              </w:rPr>
              <w:t>جولة المقاولين</w:t>
            </w:r>
          </w:p>
        </w:tc>
        <w:tc>
          <w:tcPr>
            <w:tcW w:w="4164" w:type="dxa"/>
            <w:tcBorders>
              <w:top w:val="single" w:sz="4" w:space="0" w:color="auto"/>
              <w:left w:val="single" w:sz="4" w:space="0" w:color="auto"/>
              <w:bottom w:val="single" w:sz="4" w:space="0" w:color="auto"/>
              <w:right w:val="single" w:sz="4" w:space="0" w:color="auto"/>
            </w:tcBorders>
          </w:tcPr>
          <w:p w:rsidR="00F820E8" w:rsidRPr="00DB1EFE" w:rsidRDefault="00B8121F" w:rsidP="00B8121F">
            <w:pPr>
              <w:spacing w:after="120" w:line="240" w:lineRule="auto"/>
              <w:jc w:val="both"/>
              <w:outlineLvl w:val="5"/>
              <w:rPr>
                <w:rFonts w:asciiTheme="minorBidi" w:eastAsia="Times New Roman" w:hAnsiTheme="minorBidi"/>
                <w:b/>
                <w:bCs/>
                <w:sz w:val="20"/>
                <w:szCs w:val="20"/>
                <w:lang w:eastAsia="he-IL"/>
              </w:rPr>
            </w:pPr>
            <w:r>
              <w:rPr>
                <w:rFonts w:asciiTheme="minorBidi" w:eastAsia="Times New Roman" w:hAnsiTheme="minorBidi"/>
                <w:b/>
                <w:bCs/>
                <w:sz w:val="20"/>
                <w:szCs w:val="20"/>
                <w:rtl/>
                <w:lang w:eastAsia="he-IL"/>
              </w:rPr>
              <w:t xml:space="preserve">الموعد أ </w:t>
            </w:r>
            <w:r w:rsidR="00F820E8" w:rsidRPr="00DB1EFE">
              <w:rPr>
                <w:rFonts w:asciiTheme="minorBidi" w:eastAsia="Times New Roman" w:hAnsiTheme="minorBidi"/>
                <w:b/>
                <w:bCs/>
                <w:sz w:val="20"/>
                <w:szCs w:val="20"/>
                <w:rtl/>
                <w:lang w:eastAsia="he-IL"/>
              </w:rPr>
              <w:t xml:space="preserve"> – </w:t>
            </w:r>
            <w:r w:rsidR="00772912">
              <w:rPr>
                <w:rFonts w:asciiTheme="minorBidi" w:eastAsia="Times New Roman" w:hAnsiTheme="minorBidi"/>
                <w:b/>
                <w:bCs/>
                <w:sz w:val="20"/>
                <w:szCs w:val="20"/>
                <w:rtl/>
                <w:lang w:eastAsia="he-IL"/>
              </w:rPr>
              <w:t>26</w:t>
            </w:r>
            <w:r w:rsidR="00F820E8" w:rsidRPr="00DB1EFE">
              <w:rPr>
                <w:rFonts w:asciiTheme="minorBidi" w:eastAsia="Times New Roman" w:hAnsiTheme="minorBidi"/>
                <w:b/>
                <w:bCs/>
                <w:sz w:val="20"/>
                <w:szCs w:val="20"/>
                <w:rtl/>
                <w:lang w:eastAsia="he-IL"/>
              </w:rPr>
              <w:t>.</w:t>
            </w:r>
            <w:r w:rsidR="00772912">
              <w:rPr>
                <w:rFonts w:asciiTheme="minorBidi" w:eastAsia="Times New Roman" w:hAnsiTheme="minorBidi"/>
                <w:b/>
                <w:bCs/>
                <w:sz w:val="20"/>
                <w:szCs w:val="20"/>
                <w:rtl/>
                <w:lang w:eastAsia="he-IL"/>
              </w:rPr>
              <w:t>4</w:t>
            </w:r>
            <w:r w:rsidR="00F820E8" w:rsidRPr="00DB1EFE">
              <w:rPr>
                <w:rFonts w:asciiTheme="minorBidi" w:eastAsia="Times New Roman" w:hAnsiTheme="minorBidi"/>
                <w:b/>
                <w:bCs/>
                <w:sz w:val="20"/>
                <w:szCs w:val="20"/>
                <w:rtl/>
                <w:lang w:eastAsia="he-IL"/>
              </w:rPr>
              <w:t xml:space="preserve">.17 </w:t>
            </w:r>
            <w:r>
              <w:rPr>
                <w:rFonts w:asciiTheme="minorBidi" w:eastAsia="Times New Roman" w:hAnsiTheme="minorBidi"/>
                <w:b/>
                <w:bCs/>
                <w:sz w:val="20"/>
                <w:szCs w:val="20"/>
                <w:rtl/>
                <w:lang w:eastAsia="he-IL"/>
              </w:rPr>
              <w:t>في الساعة</w:t>
            </w:r>
            <w:r w:rsidR="00F820E8" w:rsidRPr="00DB1EFE">
              <w:rPr>
                <w:rFonts w:asciiTheme="minorBidi" w:eastAsia="Times New Roman" w:hAnsiTheme="minorBidi"/>
                <w:b/>
                <w:bCs/>
                <w:sz w:val="20"/>
                <w:szCs w:val="20"/>
                <w:rtl/>
                <w:lang w:eastAsia="he-IL"/>
              </w:rPr>
              <w:t xml:space="preserve"> 13:00;</w:t>
            </w:r>
          </w:p>
          <w:p w:rsidR="00F820E8" w:rsidRPr="00DB1EFE" w:rsidRDefault="00B8121F" w:rsidP="00B8121F">
            <w:pPr>
              <w:spacing w:after="120" w:line="240" w:lineRule="auto"/>
              <w:jc w:val="both"/>
              <w:outlineLvl w:val="5"/>
              <w:rPr>
                <w:rFonts w:asciiTheme="minorBidi" w:eastAsia="Times New Roman" w:hAnsiTheme="minorBidi"/>
                <w:b/>
                <w:bCs/>
                <w:sz w:val="20"/>
                <w:szCs w:val="20"/>
                <w:highlight w:val="cyan"/>
                <w:u w:val="single"/>
                <w:lang w:eastAsia="he-IL"/>
              </w:rPr>
            </w:pPr>
            <w:r>
              <w:rPr>
                <w:rFonts w:asciiTheme="minorBidi" w:eastAsia="Times New Roman" w:hAnsiTheme="minorBidi"/>
                <w:b/>
                <w:bCs/>
                <w:sz w:val="20"/>
                <w:szCs w:val="20"/>
                <w:rtl/>
                <w:lang w:eastAsia="he-IL"/>
              </w:rPr>
              <w:t>الموعد ب</w:t>
            </w:r>
            <w:r w:rsidR="00F820E8" w:rsidRPr="00DB1EFE">
              <w:rPr>
                <w:rFonts w:asciiTheme="minorBidi" w:eastAsia="Times New Roman" w:hAnsiTheme="minorBidi"/>
                <w:b/>
                <w:bCs/>
                <w:sz w:val="20"/>
                <w:szCs w:val="20"/>
                <w:rtl/>
                <w:lang w:eastAsia="he-IL"/>
              </w:rPr>
              <w:t xml:space="preserve"> – </w:t>
            </w:r>
            <w:r w:rsidR="00772912">
              <w:rPr>
                <w:rFonts w:asciiTheme="minorBidi" w:eastAsia="Times New Roman" w:hAnsiTheme="minorBidi"/>
                <w:b/>
                <w:bCs/>
                <w:sz w:val="20"/>
                <w:szCs w:val="20"/>
                <w:rtl/>
                <w:lang w:eastAsia="he-IL"/>
              </w:rPr>
              <w:t>27</w:t>
            </w:r>
            <w:r w:rsidR="00F820E8" w:rsidRPr="00DB1EFE">
              <w:rPr>
                <w:rFonts w:asciiTheme="minorBidi" w:eastAsia="Times New Roman" w:hAnsiTheme="minorBidi"/>
                <w:b/>
                <w:bCs/>
                <w:sz w:val="20"/>
                <w:szCs w:val="20"/>
                <w:rtl/>
                <w:lang w:eastAsia="he-IL"/>
              </w:rPr>
              <w:t>.</w:t>
            </w:r>
            <w:r w:rsidR="00772912">
              <w:rPr>
                <w:rFonts w:asciiTheme="minorBidi" w:eastAsia="Times New Roman" w:hAnsiTheme="minorBidi"/>
                <w:b/>
                <w:bCs/>
                <w:sz w:val="20"/>
                <w:szCs w:val="20"/>
                <w:rtl/>
                <w:lang w:eastAsia="he-IL"/>
              </w:rPr>
              <w:t>4</w:t>
            </w:r>
            <w:r w:rsidR="00F820E8" w:rsidRPr="00DB1EFE">
              <w:rPr>
                <w:rFonts w:asciiTheme="minorBidi" w:eastAsia="Times New Roman" w:hAnsiTheme="minorBidi"/>
                <w:b/>
                <w:bCs/>
                <w:sz w:val="20"/>
                <w:szCs w:val="20"/>
                <w:rtl/>
                <w:lang w:eastAsia="he-IL"/>
              </w:rPr>
              <w:t xml:space="preserve">.17 </w:t>
            </w:r>
            <w:r>
              <w:rPr>
                <w:rFonts w:asciiTheme="minorBidi" w:eastAsia="Times New Roman" w:hAnsiTheme="minorBidi"/>
                <w:b/>
                <w:bCs/>
                <w:sz w:val="20"/>
                <w:szCs w:val="20"/>
                <w:rtl/>
                <w:lang w:eastAsia="he-IL"/>
              </w:rPr>
              <w:t>في الساعة</w:t>
            </w:r>
            <w:r w:rsidR="00F820E8" w:rsidRPr="00DB1EFE">
              <w:rPr>
                <w:rFonts w:asciiTheme="minorBidi" w:eastAsia="Times New Roman" w:hAnsiTheme="minorBidi"/>
                <w:b/>
                <w:bCs/>
                <w:sz w:val="20"/>
                <w:szCs w:val="20"/>
                <w:rtl/>
                <w:lang w:eastAsia="he-IL"/>
              </w:rPr>
              <w:t xml:space="preserve"> </w:t>
            </w:r>
            <w:r w:rsidR="00772912">
              <w:rPr>
                <w:rFonts w:asciiTheme="minorBidi" w:eastAsia="Times New Roman" w:hAnsiTheme="minorBidi"/>
                <w:b/>
                <w:bCs/>
                <w:sz w:val="20"/>
                <w:szCs w:val="20"/>
                <w:rtl/>
                <w:lang w:eastAsia="he-IL"/>
              </w:rPr>
              <w:t>13</w:t>
            </w:r>
            <w:r w:rsidR="00F820E8" w:rsidRPr="00DB1EFE">
              <w:rPr>
                <w:rFonts w:asciiTheme="minorBidi" w:eastAsia="Times New Roman" w:hAnsiTheme="minorBidi"/>
                <w:b/>
                <w:bCs/>
                <w:sz w:val="20"/>
                <w:szCs w:val="20"/>
                <w:rtl/>
                <w:lang w:eastAsia="he-IL"/>
              </w:rPr>
              <w:t>:00.</w:t>
            </w:r>
          </w:p>
        </w:tc>
      </w:tr>
      <w:tr w:rsidR="00F820E8" w:rsidRPr="00DB1EFE" w:rsidTr="00FA6392">
        <w:tc>
          <w:tcPr>
            <w:tcW w:w="0" w:type="auto"/>
            <w:tcBorders>
              <w:top w:val="single" w:sz="4" w:space="0" w:color="auto"/>
              <w:left w:val="single" w:sz="4" w:space="0" w:color="auto"/>
              <w:bottom w:val="single" w:sz="4" w:space="0" w:color="auto"/>
              <w:right w:val="single" w:sz="4" w:space="0" w:color="auto"/>
            </w:tcBorders>
            <w:hideMark/>
          </w:tcPr>
          <w:p w:rsidR="00F820E8" w:rsidRPr="00DB1EFE" w:rsidRDefault="00B8121F" w:rsidP="00B8121F">
            <w:pPr>
              <w:spacing w:after="120" w:line="240" w:lineRule="auto"/>
              <w:jc w:val="thaiDistribute"/>
              <w:rPr>
                <w:rFonts w:asciiTheme="minorBidi" w:eastAsia="Times New Roman" w:hAnsiTheme="minorBidi"/>
                <w:sz w:val="20"/>
                <w:szCs w:val="20"/>
                <w:lang w:eastAsia="he-IL"/>
              </w:rPr>
            </w:pPr>
            <w:r>
              <w:rPr>
                <w:rFonts w:asciiTheme="minorBidi" w:eastAsia="Times New Roman" w:hAnsiTheme="minorBidi"/>
                <w:sz w:val="20"/>
                <w:szCs w:val="20"/>
                <w:rtl/>
                <w:lang w:eastAsia="he-IL"/>
              </w:rPr>
              <w:t>الموعد الأخير لإرسال أسئلة الاستفسار</w:t>
            </w:r>
            <w:r w:rsidR="00F820E8" w:rsidRPr="00DB1EFE">
              <w:rPr>
                <w:rFonts w:asciiTheme="minorBidi" w:eastAsia="Times New Roman" w:hAnsiTheme="minorBidi"/>
                <w:sz w:val="20"/>
                <w:szCs w:val="20"/>
                <w:rtl/>
                <w:lang w:eastAsia="he-IL"/>
              </w:rPr>
              <w:t xml:space="preserve"> </w:t>
            </w:r>
          </w:p>
        </w:tc>
        <w:tc>
          <w:tcPr>
            <w:tcW w:w="4164" w:type="dxa"/>
            <w:tcBorders>
              <w:top w:val="single" w:sz="4" w:space="0" w:color="auto"/>
              <w:left w:val="single" w:sz="4" w:space="0" w:color="auto"/>
              <w:bottom w:val="single" w:sz="4" w:space="0" w:color="auto"/>
              <w:right w:val="single" w:sz="4" w:space="0" w:color="auto"/>
            </w:tcBorders>
            <w:hideMark/>
          </w:tcPr>
          <w:p w:rsidR="00F820E8" w:rsidRPr="00DB1EFE" w:rsidRDefault="00772912" w:rsidP="00856517">
            <w:pPr>
              <w:spacing w:after="120" w:line="240" w:lineRule="auto"/>
              <w:jc w:val="both"/>
              <w:outlineLvl w:val="5"/>
              <w:rPr>
                <w:rFonts w:asciiTheme="minorBidi" w:eastAsia="Times New Roman" w:hAnsiTheme="minorBidi"/>
                <w:b/>
                <w:bCs/>
                <w:sz w:val="20"/>
                <w:szCs w:val="20"/>
                <w:lang w:eastAsia="he-IL"/>
              </w:rPr>
            </w:pPr>
            <w:r>
              <w:rPr>
                <w:rFonts w:asciiTheme="minorBidi" w:eastAsia="Times New Roman" w:hAnsiTheme="minorBidi"/>
                <w:b/>
                <w:bCs/>
                <w:sz w:val="20"/>
                <w:szCs w:val="20"/>
                <w:rtl/>
                <w:lang w:eastAsia="he-IL"/>
              </w:rPr>
              <w:t>04.05.17</w:t>
            </w:r>
          </w:p>
        </w:tc>
      </w:tr>
      <w:tr w:rsidR="00F820E8" w:rsidRPr="00DB1EFE" w:rsidTr="00FA6392">
        <w:tc>
          <w:tcPr>
            <w:tcW w:w="0" w:type="auto"/>
            <w:tcBorders>
              <w:top w:val="single" w:sz="4" w:space="0" w:color="auto"/>
              <w:left w:val="single" w:sz="4" w:space="0" w:color="auto"/>
              <w:bottom w:val="single" w:sz="4" w:space="0" w:color="auto"/>
              <w:right w:val="single" w:sz="4" w:space="0" w:color="auto"/>
            </w:tcBorders>
            <w:hideMark/>
          </w:tcPr>
          <w:p w:rsidR="00F820E8" w:rsidRPr="00DB1EFE" w:rsidRDefault="00B8121F" w:rsidP="00856517">
            <w:pPr>
              <w:spacing w:after="120" w:line="240" w:lineRule="auto"/>
              <w:jc w:val="thaiDistribute"/>
              <w:rPr>
                <w:rFonts w:asciiTheme="minorBidi" w:eastAsia="Times New Roman" w:hAnsiTheme="minorBidi"/>
                <w:sz w:val="20"/>
                <w:szCs w:val="20"/>
                <w:lang w:eastAsia="he-IL"/>
              </w:rPr>
            </w:pPr>
            <w:r>
              <w:rPr>
                <w:rFonts w:asciiTheme="minorBidi" w:eastAsia="Times New Roman" w:hAnsiTheme="minorBidi"/>
                <w:sz w:val="20"/>
                <w:szCs w:val="20"/>
                <w:rtl/>
                <w:lang w:eastAsia="he-IL"/>
              </w:rPr>
              <w:t>الموعد الأخير لتقديم العروض</w:t>
            </w:r>
          </w:p>
        </w:tc>
        <w:tc>
          <w:tcPr>
            <w:tcW w:w="4164" w:type="dxa"/>
            <w:tcBorders>
              <w:top w:val="single" w:sz="4" w:space="0" w:color="auto"/>
              <w:left w:val="single" w:sz="4" w:space="0" w:color="auto"/>
              <w:bottom w:val="single" w:sz="4" w:space="0" w:color="auto"/>
              <w:right w:val="single" w:sz="4" w:space="0" w:color="auto"/>
            </w:tcBorders>
            <w:hideMark/>
          </w:tcPr>
          <w:p w:rsidR="00F820E8" w:rsidRPr="00DB1EFE" w:rsidRDefault="00772912" w:rsidP="00B8121F">
            <w:pPr>
              <w:spacing w:after="120" w:line="240" w:lineRule="auto"/>
              <w:jc w:val="both"/>
              <w:outlineLvl w:val="5"/>
              <w:rPr>
                <w:rFonts w:asciiTheme="minorBidi" w:eastAsia="Times New Roman" w:hAnsiTheme="minorBidi"/>
                <w:b/>
                <w:bCs/>
                <w:sz w:val="20"/>
                <w:szCs w:val="20"/>
                <w:lang w:eastAsia="he-IL"/>
              </w:rPr>
            </w:pPr>
            <w:r>
              <w:rPr>
                <w:rFonts w:asciiTheme="minorBidi" w:eastAsia="Times New Roman" w:hAnsiTheme="minorBidi"/>
                <w:b/>
                <w:bCs/>
                <w:sz w:val="20"/>
                <w:szCs w:val="20"/>
                <w:rtl/>
                <w:lang w:eastAsia="he-IL"/>
              </w:rPr>
              <w:t>08</w:t>
            </w:r>
            <w:r w:rsidR="00F820E8" w:rsidRPr="00DB1EFE">
              <w:rPr>
                <w:rFonts w:asciiTheme="minorBidi" w:eastAsia="Times New Roman" w:hAnsiTheme="minorBidi"/>
                <w:b/>
                <w:bCs/>
                <w:sz w:val="20"/>
                <w:szCs w:val="20"/>
                <w:rtl/>
                <w:lang w:eastAsia="he-IL"/>
              </w:rPr>
              <w:t>.</w:t>
            </w:r>
            <w:r>
              <w:rPr>
                <w:rFonts w:asciiTheme="minorBidi" w:eastAsia="Times New Roman" w:hAnsiTheme="minorBidi"/>
                <w:b/>
                <w:bCs/>
                <w:sz w:val="20"/>
                <w:szCs w:val="20"/>
                <w:rtl/>
                <w:lang w:eastAsia="he-IL"/>
              </w:rPr>
              <w:t>06</w:t>
            </w:r>
            <w:r w:rsidR="00F820E8" w:rsidRPr="00DB1EFE">
              <w:rPr>
                <w:rFonts w:asciiTheme="minorBidi" w:eastAsia="Times New Roman" w:hAnsiTheme="minorBidi"/>
                <w:b/>
                <w:bCs/>
                <w:sz w:val="20"/>
                <w:szCs w:val="20"/>
                <w:rtl/>
                <w:lang w:eastAsia="he-IL"/>
              </w:rPr>
              <w:t>.17</w:t>
            </w:r>
            <w:r>
              <w:rPr>
                <w:rFonts w:asciiTheme="minorBidi" w:eastAsia="Times New Roman" w:hAnsiTheme="minorBidi"/>
                <w:b/>
                <w:bCs/>
                <w:sz w:val="20"/>
                <w:szCs w:val="20"/>
                <w:rtl/>
                <w:lang w:eastAsia="he-IL"/>
              </w:rPr>
              <w:t xml:space="preserve"> </w:t>
            </w:r>
            <w:r w:rsidR="00B8121F">
              <w:rPr>
                <w:rFonts w:asciiTheme="minorBidi" w:eastAsia="Times New Roman" w:hAnsiTheme="minorBidi"/>
                <w:b/>
                <w:bCs/>
                <w:sz w:val="20"/>
                <w:szCs w:val="20"/>
                <w:rtl/>
                <w:lang w:eastAsia="he-IL"/>
              </w:rPr>
              <w:t>في الساعة</w:t>
            </w:r>
            <w:r>
              <w:rPr>
                <w:rFonts w:asciiTheme="minorBidi" w:eastAsia="Times New Roman" w:hAnsiTheme="minorBidi"/>
                <w:b/>
                <w:bCs/>
                <w:sz w:val="20"/>
                <w:szCs w:val="20"/>
                <w:rtl/>
                <w:lang w:eastAsia="he-IL"/>
              </w:rPr>
              <w:t xml:space="preserve"> 10:00</w:t>
            </w:r>
          </w:p>
        </w:tc>
      </w:tr>
      <w:tr w:rsidR="00F820E8" w:rsidRPr="00DB1EFE" w:rsidTr="00FA6392">
        <w:tc>
          <w:tcPr>
            <w:tcW w:w="0" w:type="auto"/>
            <w:tcBorders>
              <w:top w:val="single" w:sz="4" w:space="0" w:color="auto"/>
              <w:left w:val="single" w:sz="4" w:space="0" w:color="auto"/>
              <w:bottom w:val="single" w:sz="4" w:space="0" w:color="auto"/>
              <w:right w:val="single" w:sz="4" w:space="0" w:color="auto"/>
            </w:tcBorders>
            <w:hideMark/>
          </w:tcPr>
          <w:p w:rsidR="00F820E8" w:rsidRPr="00DB1EFE" w:rsidRDefault="00B8121F" w:rsidP="00856517">
            <w:pPr>
              <w:spacing w:after="120" w:line="240" w:lineRule="auto"/>
              <w:jc w:val="thaiDistribute"/>
              <w:rPr>
                <w:rFonts w:asciiTheme="minorBidi" w:eastAsia="Times New Roman" w:hAnsiTheme="minorBidi"/>
                <w:sz w:val="20"/>
                <w:szCs w:val="20"/>
                <w:lang w:eastAsia="he-IL"/>
              </w:rPr>
            </w:pPr>
            <w:r>
              <w:rPr>
                <w:rFonts w:asciiTheme="minorBidi" w:eastAsia="Times New Roman" w:hAnsiTheme="minorBidi"/>
                <w:sz w:val="20"/>
                <w:szCs w:val="20"/>
                <w:rtl/>
                <w:lang w:eastAsia="he-IL"/>
              </w:rPr>
              <w:t>صلاحية كفالة المتقدم</w:t>
            </w:r>
          </w:p>
        </w:tc>
        <w:tc>
          <w:tcPr>
            <w:tcW w:w="4164" w:type="dxa"/>
            <w:tcBorders>
              <w:top w:val="single" w:sz="4" w:space="0" w:color="auto"/>
              <w:left w:val="single" w:sz="4" w:space="0" w:color="auto"/>
              <w:bottom w:val="single" w:sz="4" w:space="0" w:color="auto"/>
              <w:right w:val="single" w:sz="4" w:space="0" w:color="auto"/>
            </w:tcBorders>
            <w:hideMark/>
          </w:tcPr>
          <w:p w:rsidR="00F820E8" w:rsidRPr="00DB1EFE" w:rsidRDefault="00772912" w:rsidP="00772912">
            <w:pPr>
              <w:spacing w:after="120" w:line="240" w:lineRule="auto"/>
              <w:jc w:val="both"/>
              <w:outlineLvl w:val="5"/>
              <w:rPr>
                <w:rFonts w:asciiTheme="minorBidi" w:eastAsia="Times New Roman" w:hAnsiTheme="minorBidi"/>
                <w:b/>
                <w:bCs/>
                <w:sz w:val="20"/>
                <w:szCs w:val="20"/>
                <w:lang w:eastAsia="he-IL"/>
              </w:rPr>
            </w:pPr>
            <w:r>
              <w:rPr>
                <w:rFonts w:asciiTheme="minorBidi" w:eastAsia="Times New Roman" w:hAnsiTheme="minorBidi"/>
                <w:b/>
                <w:bCs/>
                <w:sz w:val="20"/>
                <w:szCs w:val="20"/>
                <w:rtl/>
                <w:lang w:eastAsia="he-IL"/>
              </w:rPr>
              <w:t>15</w:t>
            </w:r>
            <w:r w:rsidR="00F820E8" w:rsidRPr="00DB1EFE">
              <w:rPr>
                <w:rFonts w:asciiTheme="minorBidi" w:eastAsia="Times New Roman" w:hAnsiTheme="minorBidi"/>
                <w:b/>
                <w:bCs/>
                <w:sz w:val="20"/>
                <w:szCs w:val="20"/>
                <w:rtl/>
                <w:lang w:eastAsia="he-IL"/>
              </w:rPr>
              <w:t>.</w:t>
            </w:r>
            <w:r>
              <w:rPr>
                <w:rFonts w:asciiTheme="minorBidi" w:eastAsia="Times New Roman" w:hAnsiTheme="minorBidi"/>
                <w:b/>
                <w:bCs/>
                <w:sz w:val="20"/>
                <w:szCs w:val="20"/>
                <w:rtl/>
                <w:lang w:eastAsia="he-IL"/>
              </w:rPr>
              <w:t>12</w:t>
            </w:r>
            <w:r w:rsidR="00F820E8" w:rsidRPr="00DB1EFE">
              <w:rPr>
                <w:rFonts w:asciiTheme="minorBidi" w:eastAsia="Times New Roman" w:hAnsiTheme="minorBidi"/>
                <w:b/>
                <w:bCs/>
                <w:sz w:val="20"/>
                <w:szCs w:val="20"/>
                <w:rtl/>
                <w:lang w:eastAsia="he-IL"/>
              </w:rPr>
              <w:t>.17</w:t>
            </w:r>
          </w:p>
        </w:tc>
      </w:tr>
    </w:tbl>
    <w:p w:rsidR="00366860" w:rsidRPr="00DB1EFE" w:rsidRDefault="009956C2" w:rsidP="0013192C">
      <w:pPr>
        <w:pStyle w:val="a3"/>
        <w:numPr>
          <w:ilvl w:val="0"/>
          <w:numId w:val="3"/>
        </w:numPr>
        <w:spacing w:after="120"/>
        <w:ind w:left="425" w:hanging="406"/>
        <w:jc w:val="both"/>
        <w:rPr>
          <w:rFonts w:asciiTheme="minorBidi" w:hAnsiTheme="minorBidi" w:cstheme="minorBidi"/>
          <w:b/>
          <w:bCs/>
          <w:sz w:val="20"/>
          <w:szCs w:val="20"/>
          <w:u w:val="single"/>
          <w:lang w:eastAsia="he-IL"/>
        </w:rPr>
      </w:pPr>
      <w:r>
        <w:rPr>
          <w:rFonts w:asciiTheme="minorBidi" w:hAnsiTheme="minorBidi" w:cstheme="minorBidi"/>
          <w:b/>
          <w:bCs/>
          <w:sz w:val="20"/>
          <w:szCs w:val="20"/>
          <w:u w:val="single"/>
          <w:rtl/>
          <w:lang w:eastAsia="he-IL"/>
        </w:rPr>
        <w:t>الشروط الأولية للمشاركة في المناقصة</w:t>
      </w:r>
      <w:r w:rsidR="00366860" w:rsidRPr="00DB1EFE">
        <w:rPr>
          <w:rFonts w:asciiTheme="minorBidi" w:hAnsiTheme="minorBidi" w:cstheme="minorBidi"/>
          <w:b/>
          <w:bCs/>
          <w:sz w:val="20"/>
          <w:szCs w:val="20"/>
          <w:u w:val="single"/>
          <w:rtl/>
          <w:lang w:eastAsia="he-IL"/>
        </w:rPr>
        <w:t>:</w:t>
      </w:r>
    </w:p>
    <w:p w:rsidR="00384BC2" w:rsidRPr="00DB1EFE" w:rsidRDefault="009956C2" w:rsidP="009956C2">
      <w:pPr>
        <w:pStyle w:val="a3"/>
        <w:numPr>
          <w:ilvl w:val="1"/>
          <w:numId w:val="3"/>
        </w:numPr>
        <w:spacing w:after="120"/>
        <w:ind w:left="935" w:hanging="510"/>
        <w:jc w:val="both"/>
        <w:rPr>
          <w:rFonts w:asciiTheme="minorBidi" w:hAnsiTheme="minorBidi" w:cstheme="minorBidi"/>
          <w:sz w:val="20"/>
          <w:szCs w:val="20"/>
          <w:rtl/>
          <w:lang w:eastAsia="he-IL"/>
        </w:rPr>
      </w:pPr>
      <w:r>
        <w:rPr>
          <w:rFonts w:asciiTheme="minorBidi" w:hAnsiTheme="minorBidi" w:cstheme="minorBidi"/>
          <w:sz w:val="20"/>
          <w:szCs w:val="20"/>
          <w:rtl/>
          <w:lang w:eastAsia="he-IL"/>
        </w:rPr>
        <w:t>الشروط المفصلة أدناه هي شروط مسبقة ملزمة لكافة المتقدمين</w:t>
      </w:r>
      <w:r w:rsidR="00384BC2" w:rsidRPr="00DB1EFE">
        <w:rPr>
          <w:rFonts w:asciiTheme="minorBidi" w:hAnsiTheme="minorBidi" w:cstheme="minorBidi"/>
          <w:sz w:val="20"/>
          <w:szCs w:val="20"/>
          <w:rtl/>
          <w:lang w:eastAsia="he-IL"/>
        </w:rPr>
        <w:t xml:space="preserve">. </w:t>
      </w:r>
      <w:proofErr w:type="gramStart"/>
      <w:r>
        <w:rPr>
          <w:rFonts w:asciiTheme="minorBidi" w:hAnsiTheme="minorBidi" w:cstheme="minorBidi"/>
          <w:sz w:val="20"/>
          <w:szCs w:val="20"/>
          <w:rtl/>
          <w:lang w:eastAsia="he-IL"/>
        </w:rPr>
        <w:t>العرض</w:t>
      </w:r>
      <w:proofErr w:type="gramEnd"/>
      <w:r>
        <w:rPr>
          <w:rFonts w:asciiTheme="minorBidi" w:hAnsiTheme="minorBidi" w:cstheme="minorBidi"/>
          <w:sz w:val="20"/>
          <w:szCs w:val="20"/>
          <w:rtl/>
          <w:lang w:eastAsia="he-IL"/>
        </w:rPr>
        <w:t xml:space="preserve"> الذي لا يجيب على كافة الشروط المفصلة أدناه, لا يتم بحثه ويتم شطبه وتنحيته</w:t>
      </w:r>
      <w:r w:rsidR="00384BC2" w:rsidRPr="00DB1EFE">
        <w:rPr>
          <w:rFonts w:asciiTheme="minorBidi" w:hAnsiTheme="minorBidi" w:cstheme="minorBidi"/>
          <w:sz w:val="20"/>
          <w:szCs w:val="20"/>
          <w:rtl/>
          <w:lang w:eastAsia="he-IL"/>
        </w:rPr>
        <w:t>.</w:t>
      </w:r>
      <w:r w:rsidR="00FA6392" w:rsidRPr="00DB1EFE">
        <w:rPr>
          <w:rFonts w:asciiTheme="minorBidi" w:hAnsiTheme="minorBidi" w:cstheme="minorBidi"/>
          <w:sz w:val="20"/>
          <w:szCs w:val="20"/>
          <w:rtl/>
          <w:lang w:eastAsia="he-IL"/>
        </w:rPr>
        <w:t xml:space="preserve"> </w:t>
      </w:r>
      <w:r>
        <w:rPr>
          <w:rFonts w:asciiTheme="minorBidi" w:hAnsiTheme="minorBidi" w:cstheme="minorBidi"/>
          <w:sz w:val="20"/>
          <w:szCs w:val="20"/>
          <w:rtl/>
          <w:lang w:eastAsia="he-IL"/>
        </w:rPr>
        <w:t>على كافة الشروط أن تتوفر في المتقدم في موعد تقديم العروض</w:t>
      </w:r>
      <w:r w:rsidR="00384BC2" w:rsidRPr="00DB1EFE">
        <w:rPr>
          <w:rFonts w:asciiTheme="minorBidi" w:hAnsiTheme="minorBidi" w:cstheme="minorBidi"/>
          <w:sz w:val="20"/>
          <w:szCs w:val="20"/>
          <w:rtl/>
          <w:lang w:eastAsia="he-IL"/>
        </w:rPr>
        <w:t xml:space="preserve">. </w:t>
      </w:r>
      <w:r>
        <w:rPr>
          <w:rFonts w:asciiTheme="minorBidi" w:hAnsiTheme="minorBidi" w:cstheme="minorBidi"/>
          <w:sz w:val="20"/>
          <w:szCs w:val="20"/>
          <w:u w:val="single"/>
          <w:rtl/>
          <w:lang w:eastAsia="he-IL"/>
        </w:rPr>
        <w:t>ويوضح</w:t>
      </w:r>
      <w:r w:rsidR="00384BC2" w:rsidRPr="00DB1EFE">
        <w:rPr>
          <w:rFonts w:asciiTheme="minorBidi" w:hAnsiTheme="minorBidi" w:cstheme="minorBidi"/>
          <w:sz w:val="20"/>
          <w:szCs w:val="20"/>
          <w:u w:val="single"/>
          <w:rtl/>
          <w:lang w:eastAsia="he-IL"/>
        </w:rPr>
        <w:t>,</w:t>
      </w:r>
      <w:r w:rsidR="00384BC2" w:rsidRPr="00DB1EFE">
        <w:rPr>
          <w:rFonts w:asciiTheme="minorBidi" w:hAnsiTheme="minorBidi" w:cstheme="minorBidi"/>
          <w:sz w:val="20"/>
          <w:szCs w:val="20"/>
          <w:rtl/>
          <w:lang w:eastAsia="he-IL"/>
        </w:rPr>
        <w:t xml:space="preserve"> </w:t>
      </w:r>
      <w:r>
        <w:rPr>
          <w:rFonts w:asciiTheme="minorBidi" w:hAnsiTheme="minorBidi" w:cstheme="minorBidi"/>
          <w:sz w:val="20"/>
          <w:szCs w:val="20"/>
          <w:rtl/>
          <w:lang w:eastAsia="he-IL"/>
        </w:rPr>
        <w:t>الشروط الأولية التي تتوجه للمتقدم عليها أن تكون متوفرة في الذات القانونية للمتقدم نفسه</w:t>
      </w:r>
      <w:r w:rsidR="00384BC2" w:rsidRPr="00DB1EFE">
        <w:rPr>
          <w:rFonts w:asciiTheme="minorBidi" w:hAnsiTheme="minorBidi" w:cstheme="minorBidi"/>
          <w:sz w:val="20"/>
          <w:szCs w:val="20"/>
          <w:rtl/>
          <w:lang w:eastAsia="he-IL"/>
        </w:rPr>
        <w:t>.</w:t>
      </w:r>
      <w:r w:rsidR="00384BC2" w:rsidRPr="00DB1EFE">
        <w:rPr>
          <w:rFonts w:asciiTheme="minorBidi" w:hAnsiTheme="minorBidi" w:cstheme="minorBidi"/>
          <w:sz w:val="20"/>
          <w:szCs w:val="20"/>
          <w:lang w:eastAsia="he-IL"/>
        </w:rPr>
        <w:t xml:space="preserve"> </w:t>
      </w:r>
      <w:r>
        <w:rPr>
          <w:rFonts w:asciiTheme="minorBidi" w:hAnsiTheme="minorBidi" w:cstheme="minorBidi"/>
          <w:sz w:val="20"/>
          <w:szCs w:val="20"/>
          <w:rtl/>
          <w:lang w:eastAsia="he-IL"/>
        </w:rPr>
        <w:t>توفر الشرط الأولي في تشكيل ذي علاقة</w:t>
      </w:r>
      <w:r w:rsidR="00384BC2" w:rsidRPr="00DB1EFE">
        <w:rPr>
          <w:rFonts w:asciiTheme="minorBidi" w:hAnsiTheme="minorBidi" w:cstheme="minorBidi"/>
          <w:sz w:val="20"/>
          <w:szCs w:val="20"/>
          <w:rtl/>
          <w:lang w:eastAsia="he-IL"/>
        </w:rPr>
        <w:t xml:space="preserve"> (</w:t>
      </w:r>
      <w:r>
        <w:rPr>
          <w:rFonts w:asciiTheme="minorBidi" w:hAnsiTheme="minorBidi" w:cstheme="minorBidi"/>
          <w:sz w:val="20"/>
          <w:szCs w:val="20"/>
          <w:rtl/>
          <w:lang w:eastAsia="he-IL"/>
        </w:rPr>
        <w:t>مثال</w:t>
      </w:r>
      <w:r w:rsidR="00384BC2" w:rsidRPr="00DB1EFE">
        <w:rPr>
          <w:rFonts w:asciiTheme="minorBidi" w:hAnsiTheme="minorBidi" w:cstheme="minorBidi"/>
          <w:sz w:val="20"/>
          <w:szCs w:val="20"/>
          <w:rtl/>
          <w:lang w:eastAsia="he-IL"/>
        </w:rPr>
        <w:t xml:space="preserve">: </w:t>
      </w:r>
      <w:r>
        <w:rPr>
          <w:rFonts w:asciiTheme="minorBidi" w:hAnsiTheme="minorBidi" w:cstheme="minorBidi"/>
          <w:sz w:val="20"/>
          <w:szCs w:val="20"/>
          <w:rtl/>
          <w:lang w:eastAsia="he-IL"/>
        </w:rPr>
        <w:t>شركة أم</w:t>
      </w:r>
      <w:r w:rsidR="00384BC2" w:rsidRPr="00DB1EFE">
        <w:rPr>
          <w:rFonts w:asciiTheme="minorBidi" w:hAnsiTheme="minorBidi" w:cstheme="minorBidi"/>
          <w:sz w:val="20"/>
          <w:szCs w:val="20"/>
          <w:rtl/>
          <w:lang w:eastAsia="he-IL"/>
        </w:rPr>
        <w:t xml:space="preserve">) </w:t>
      </w:r>
      <w:r>
        <w:rPr>
          <w:rFonts w:asciiTheme="minorBidi" w:hAnsiTheme="minorBidi" w:cstheme="minorBidi"/>
          <w:sz w:val="20"/>
          <w:szCs w:val="20"/>
          <w:rtl/>
          <w:lang w:eastAsia="he-IL"/>
        </w:rPr>
        <w:t>في مركب من مركبات المتقدم</w:t>
      </w:r>
      <w:r w:rsidR="00384BC2" w:rsidRPr="00DB1EFE">
        <w:rPr>
          <w:rFonts w:asciiTheme="minorBidi" w:hAnsiTheme="minorBidi" w:cstheme="minorBidi"/>
          <w:sz w:val="20"/>
          <w:szCs w:val="20"/>
          <w:lang w:eastAsia="he-IL"/>
        </w:rPr>
        <w:t xml:space="preserve"> </w:t>
      </w:r>
      <w:r w:rsidR="00384BC2" w:rsidRPr="00DB1EFE">
        <w:rPr>
          <w:rFonts w:asciiTheme="minorBidi" w:hAnsiTheme="minorBidi" w:cstheme="minorBidi"/>
          <w:sz w:val="20"/>
          <w:szCs w:val="20"/>
          <w:rtl/>
          <w:lang w:eastAsia="he-IL"/>
        </w:rPr>
        <w:t>(</w:t>
      </w:r>
      <w:r>
        <w:rPr>
          <w:rFonts w:asciiTheme="minorBidi" w:hAnsiTheme="minorBidi" w:cstheme="minorBidi"/>
          <w:sz w:val="20"/>
          <w:szCs w:val="20"/>
          <w:rtl/>
          <w:lang w:eastAsia="he-IL"/>
        </w:rPr>
        <w:t>مثال</w:t>
      </w:r>
      <w:r w:rsidR="00384BC2" w:rsidRPr="00DB1EFE">
        <w:rPr>
          <w:rFonts w:asciiTheme="minorBidi" w:hAnsiTheme="minorBidi" w:cstheme="minorBidi"/>
          <w:sz w:val="20"/>
          <w:szCs w:val="20"/>
          <w:rtl/>
          <w:lang w:eastAsia="he-IL"/>
        </w:rPr>
        <w:t>:</w:t>
      </w:r>
      <w:r w:rsidR="00384BC2" w:rsidRPr="00DB1EFE">
        <w:rPr>
          <w:rFonts w:asciiTheme="minorBidi" w:hAnsiTheme="minorBidi" w:cstheme="minorBidi"/>
          <w:sz w:val="20"/>
          <w:szCs w:val="20"/>
          <w:lang w:eastAsia="he-IL"/>
        </w:rPr>
        <w:t xml:space="preserve"> </w:t>
      </w:r>
      <w:r>
        <w:rPr>
          <w:rFonts w:asciiTheme="minorBidi" w:hAnsiTheme="minorBidi" w:cstheme="minorBidi"/>
          <w:sz w:val="20"/>
          <w:szCs w:val="20"/>
          <w:rtl/>
          <w:lang w:eastAsia="he-IL"/>
        </w:rPr>
        <w:t>مدير, مهندس أو مدير عمل</w:t>
      </w:r>
      <w:r w:rsidR="00384BC2" w:rsidRPr="00DB1EFE">
        <w:rPr>
          <w:rFonts w:asciiTheme="minorBidi" w:hAnsiTheme="minorBidi" w:cstheme="minorBidi"/>
          <w:sz w:val="20"/>
          <w:szCs w:val="20"/>
          <w:rtl/>
          <w:lang w:eastAsia="he-IL"/>
        </w:rPr>
        <w:t>),</w:t>
      </w:r>
      <w:r w:rsidR="00384BC2" w:rsidRPr="00DB1EFE">
        <w:rPr>
          <w:rFonts w:asciiTheme="minorBidi" w:hAnsiTheme="minorBidi" w:cstheme="minorBidi"/>
          <w:sz w:val="20"/>
          <w:szCs w:val="20"/>
          <w:lang w:eastAsia="he-IL"/>
        </w:rPr>
        <w:t xml:space="preserve"> </w:t>
      </w:r>
      <w:r>
        <w:rPr>
          <w:rFonts w:asciiTheme="minorBidi" w:hAnsiTheme="minorBidi" w:cstheme="minorBidi"/>
          <w:sz w:val="20"/>
          <w:szCs w:val="20"/>
          <w:rtl/>
          <w:lang w:eastAsia="he-IL"/>
        </w:rPr>
        <w:t>في صاحب أسهم في المتقدم أو في أي جهة أخرى لا يعتبر استيفاء للشروط الأولية</w:t>
      </w:r>
      <w:r w:rsidR="00384BC2" w:rsidRPr="00DB1EFE">
        <w:rPr>
          <w:rFonts w:asciiTheme="minorBidi" w:hAnsiTheme="minorBidi" w:cstheme="minorBidi"/>
          <w:sz w:val="20"/>
          <w:szCs w:val="20"/>
          <w:lang w:eastAsia="he-IL"/>
        </w:rPr>
        <w:t xml:space="preserve"> </w:t>
      </w:r>
      <w:r w:rsidR="00384BC2" w:rsidRPr="00DB1EFE">
        <w:rPr>
          <w:rFonts w:asciiTheme="minorBidi" w:hAnsiTheme="minorBidi" w:cstheme="minorBidi"/>
          <w:sz w:val="20"/>
          <w:szCs w:val="20"/>
          <w:rtl/>
          <w:lang w:eastAsia="he-IL" w:bidi="he-IL"/>
        </w:rPr>
        <w:t>מ</w:t>
      </w:r>
      <w:r w:rsidR="00384BC2" w:rsidRPr="00DB1EFE">
        <w:rPr>
          <w:rFonts w:asciiTheme="minorBidi" w:hAnsiTheme="minorBidi" w:cstheme="minorBidi"/>
          <w:sz w:val="20"/>
          <w:szCs w:val="20"/>
          <w:rtl/>
          <w:lang w:eastAsia="he-IL"/>
        </w:rPr>
        <w:t xml:space="preserve">, </w:t>
      </w:r>
      <w:r>
        <w:rPr>
          <w:rFonts w:asciiTheme="minorBidi" w:hAnsiTheme="minorBidi" w:cstheme="minorBidi"/>
          <w:sz w:val="20"/>
          <w:szCs w:val="20"/>
          <w:rtl/>
          <w:lang w:eastAsia="he-IL"/>
        </w:rPr>
        <w:t>إلا إذا ورد غير ذلك صراحة</w:t>
      </w:r>
      <w:r w:rsidR="00384BC2" w:rsidRPr="00DB1EFE">
        <w:rPr>
          <w:rFonts w:asciiTheme="minorBidi" w:hAnsiTheme="minorBidi" w:cstheme="minorBidi"/>
          <w:sz w:val="20"/>
          <w:szCs w:val="20"/>
          <w:lang w:eastAsia="he-IL"/>
        </w:rPr>
        <w:t>.</w:t>
      </w:r>
      <w:r w:rsidR="00384BC2" w:rsidRPr="00DB1EFE">
        <w:rPr>
          <w:rFonts w:asciiTheme="minorBidi" w:hAnsiTheme="minorBidi" w:cstheme="minorBidi"/>
          <w:sz w:val="20"/>
          <w:szCs w:val="20"/>
          <w:rtl/>
          <w:lang w:eastAsia="he-IL"/>
        </w:rPr>
        <w:t xml:space="preserve"> </w:t>
      </w:r>
      <w:r>
        <w:rPr>
          <w:rFonts w:asciiTheme="minorBidi" w:hAnsiTheme="minorBidi" w:cstheme="minorBidi"/>
          <w:sz w:val="20"/>
          <w:szCs w:val="20"/>
          <w:rtl/>
          <w:lang w:eastAsia="he-IL"/>
        </w:rPr>
        <w:t xml:space="preserve">بالرغم مما ورد, المتطلبات التي توفرت في المتحكم بالمتقدم قبل تشكل المتقدم تعتبر مطلبا متوفرا في المتقدم نفسه </w:t>
      </w:r>
      <w:r w:rsidR="00384BC2" w:rsidRPr="00DB1EFE">
        <w:rPr>
          <w:rFonts w:asciiTheme="minorBidi" w:hAnsiTheme="minorBidi" w:cstheme="minorBidi"/>
          <w:sz w:val="20"/>
          <w:szCs w:val="20"/>
          <w:rtl/>
          <w:lang w:eastAsia="he-IL"/>
        </w:rPr>
        <w:t>(</w:t>
      </w:r>
      <w:r>
        <w:rPr>
          <w:rFonts w:asciiTheme="minorBidi" w:hAnsiTheme="minorBidi" w:cstheme="minorBidi"/>
          <w:sz w:val="20"/>
          <w:szCs w:val="20"/>
          <w:rtl/>
          <w:lang w:eastAsia="he-IL"/>
        </w:rPr>
        <w:t>مثال</w:t>
      </w:r>
      <w:r w:rsidR="00384BC2" w:rsidRPr="00DB1EFE">
        <w:rPr>
          <w:rFonts w:asciiTheme="minorBidi" w:hAnsiTheme="minorBidi" w:cstheme="minorBidi"/>
          <w:sz w:val="20"/>
          <w:szCs w:val="20"/>
          <w:rtl/>
          <w:lang w:eastAsia="he-IL"/>
        </w:rPr>
        <w:t>:</w:t>
      </w:r>
      <w:r w:rsidR="00384BC2" w:rsidRPr="00DB1EFE">
        <w:rPr>
          <w:rFonts w:asciiTheme="minorBidi" w:hAnsiTheme="minorBidi" w:cstheme="minorBidi"/>
          <w:sz w:val="20"/>
          <w:szCs w:val="20"/>
          <w:lang w:eastAsia="he-IL"/>
        </w:rPr>
        <w:t xml:space="preserve"> </w:t>
      </w:r>
      <w:r>
        <w:rPr>
          <w:rFonts w:asciiTheme="minorBidi" w:hAnsiTheme="minorBidi" w:cstheme="minorBidi"/>
          <w:sz w:val="20"/>
          <w:szCs w:val="20"/>
          <w:rtl/>
          <w:lang w:eastAsia="he-IL"/>
        </w:rPr>
        <w:t>إذا عمل المتقدم حتى قبل سنتين كمشتغل مرخص ومن ثم تشكل كشركة فقط قبل سنتين بحيث أن الشركة هي ضمن تحكم من كان في حينه المشتغل المرخص, فإن الخبرة التي حصل عليها المشتغل المرخص تعتبر كخبرة التشكيل</w:t>
      </w:r>
      <w:r w:rsidR="00384BC2" w:rsidRPr="00DB1EFE">
        <w:rPr>
          <w:rFonts w:asciiTheme="minorBidi" w:hAnsiTheme="minorBidi" w:cstheme="minorBidi"/>
          <w:sz w:val="20"/>
          <w:szCs w:val="20"/>
          <w:rtl/>
          <w:lang w:eastAsia="he-IL"/>
        </w:rPr>
        <w:t>).</w:t>
      </w:r>
    </w:p>
    <w:p w:rsidR="00384BC2" w:rsidRPr="00DB1EFE" w:rsidRDefault="009956C2" w:rsidP="009956C2">
      <w:pPr>
        <w:pStyle w:val="a3"/>
        <w:numPr>
          <w:ilvl w:val="1"/>
          <w:numId w:val="3"/>
        </w:numPr>
        <w:spacing w:after="120"/>
        <w:ind w:left="1502" w:hanging="567"/>
        <w:jc w:val="both"/>
        <w:rPr>
          <w:rFonts w:asciiTheme="minorBidi" w:hAnsiTheme="minorBidi" w:cstheme="minorBidi"/>
          <w:b/>
          <w:bCs/>
          <w:sz w:val="20"/>
          <w:szCs w:val="20"/>
          <w:u w:val="single"/>
          <w:lang w:eastAsia="he-IL"/>
        </w:rPr>
      </w:pPr>
      <w:r>
        <w:rPr>
          <w:rFonts w:asciiTheme="minorBidi" w:hAnsiTheme="minorBidi" w:cstheme="minorBidi"/>
          <w:sz w:val="20"/>
          <w:szCs w:val="20"/>
          <w:rtl/>
          <w:lang w:eastAsia="he-IL"/>
        </w:rPr>
        <w:t>المتقدم هو مشتغل مرخص أو تشكيل مسجل قانونيا في اسرائيل</w:t>
      </w:r>
      <w:r w:rsidR="00384BC2" w:rsidRPr="00DB1EFE">
        <w:rPr>
          <w:rFonts w:asciiTheme="minorBidi" w:hAnsiTheme="minorBidi" w:cstheme="minorBidi"/>
          <w:sz w:val="20"/>
          <w:szCs w:val="20"/>
          <w:rtl/>
          <w:lang w:eastAsia="he-IL"/>
        </w:rPr>
        <w:t xml:space="preserve">. </w:t>
      </w:r>
    </w:p>
    <w:p w:rsidR="00384BC2" w:rsidRPr="00DB1EFE" w:rsidRDefault="00902787" w:rsidP="00902787">
      <w:pPr>
        <w:pStyle w:val="a3"/>
        <w:numPr>
          <w:ilvl w:val="1"/>
          <w:numId w:val="3"/>
        </w:numPr>
        <w:spacing w:after="120"/>
        <w:ind w:left="1502" w:hanging="567"/>
        <w:jc w:val="both"/>
        <w:rPr>
          <w:rFonts w:asciiTheme="minorBidi" w:hAnsiTheme="minorBidi" w:cstheme="minorBidi"/>
          <w:b/>
          <w:bCs/>
          <w:sz w:val="20"/>
          <w:szCs w:val="20"/>
          <w:u w:val="single"/>
          <w:lang w:eastAsia="he-IL"/>
        </w:rPr>
      </w:pPr>
      <w:r>
        <w:rPr>
          <w:rFonts w:asciiTheme="minorBidi" w:hAnsiTheme="minorBidi" w:cstheme="minorBidi"/>
          <w:sz w:val="20"/>
          <w:szCs w:val="20"/>
          <w:rtl/>
          <w:lang w:eastAsia="he-IL"/>
        </w:rPr>
        <w:t>بحوزة المتقدم كافة التصديقات المطلوبة حسب قانون صفقات الهيئات العامة</w:t>
      </w:r>
      <w:r w:rsidR="00384BC2" w:rsidRPr="00DB1EFE">
        <w:rPr>
          <w:rFonts w:asciiTheme="minorBidi" w:hAnsiTheme="minorBidi" w:cstheme="minorBidi"/>
          <w:sz w:val="20"/>
          <w:szCs w:val="20"/>
          <w:rtl/>
          <w:lang w:eastAsia="he-IL"/>
        </w:rPr>
        <w:t xml:space="preserve"> – 1976, </w:t>
      </w:r>
      <w:r>
        <w:rPr>
          <w:rFonts w:asciiTheme="minorBidi" w:hAnsiTheme="minorBidi" w:cstheme="minorBidi"/>
          <w:sz w:val="20"/>
          <w:szCs w:val="20"/>
          <w:rtl/>
          <w:lang w:eastAsia="he-IL"/>
        </w:rPr>
        <w:t>بما في ذلك تصديق بخصوص عدم تشغيل عاملين أجانب ودفع أجر الحد الأدنى بحسب القوانين</w:t>
      </w:r>
      <w:r w:rsidR="00384BC2" w:rsidRPr="00DB1EFE">
        <w:rPr>
          <w:rFonts w:asciiTheme="minorBidi" w:hAnsiTheme="minorBidi" w:cstheme="minorBidi"/>
          <w:sz w:val="20"/>
          <w:szCs w:val="20"/>
          <w:rtl/>
          <w:lang w:eastAsia="he-IL"/>
        </w:rPr>
        <w:t>.</w:t>
      </w:r>
    </w:p>
    <w:p w:rsidR="00384BC2" w:rsidRPr="00DB1EFE" w:rsidRDefault="00902787" w:rsidP="00902787">
      <w:pPr>
        <w:pStyle w:val="a3"/>
        <w:numPr>
          <w:ilvl w:val="1"/>
          <w:numId w:val="3"/>
        </w:numPr>
        <w:spacing w:after="120"/>
        <w:ind w:left="1502" w:hanging="567"/>
        <w:jc w:val="both"/>
        <w:rPr>
          <w:rFonts w:asciiTheme="minorBidi" w:hAnsiTheme="minorBidi" w:cstheme="minorBidi"/>
          <w:sz w:val="20"/>
          <w:szCs w:val="20"/>
          <w:lang w:eastAsia="he-IL"/>
        </w:rPr>
      </w:pPr>
      <w:r>
        <w:rPr>
          <w:rFonts w:asciiTheme="minorBidi" w:hAnsiTheme="minorBidi" w:cstheme="minorBidi"/>
          <w:sz w:val="20"/>
          <w:szCs w:val="20"/>
          <w:rtl/>
          <w:lang w:eastAsia="he-IL"/>
        </w:rPr>
        <w:t>في موعد تقديم العروض, لا تقوم ضد المتقدم ملاحظة بخصوص شكوك حقيقية بخصوص استمرارية وجود المتقدم "كعمل جي", أو أية ملاحظة مشابهة تثير الشك بخصوص قدرة المتقدم على الاستمرار والوجود "كعمل حي"</w:t>
      </w:r>
      <w:r w:rsidR="00384BC2" w:rsidRPr="00DB1EFE">
        <w:rPr>
          <w:rFonts w:asciiTheme="minorBidi" w:hAnsiTheme="minorBidi" w:cstheme="minorBidi"/>
          <w:sz w:val="20"/>
          <w:szCs w:val="20"/>
          <w:rtl/>
          <w:lang w:eastAsia="he-IL"/>
        </w:rPr>
        <w:t>.</w:t>
      </w:r>
    </w:p>
    <w:p w:rsidR="00384BC2" w:rsidRPr="00DB1EFE" w:rsidRDefault="00902787" w:rsidP="00902787">
      <w:pPr>
        <w:pStyle w:val="a3"/>
        <w:numPr>
          <w:ilvl w:val="1"/>
          <w:numId w:val="3"/>
        </w:numPr>
        <w:spacing w:after="120"/>
        <w:ind w:left="1502" w:hanging="567"/>
        <w:jc w:val="both"/>
        <w:rPr>
          <w:rFonts w:asciiTheme="minorBidi" w:hAnsiTheme="minorBidi" w:cstheme="minorBidi"/>
          <w:sz w:val="20"/>
          <w:szCs w:val="20"/>
          <w:lang w:eastAsia="he-IL"/>
        </w:rPr>
      </w:pPr>
      <w:bookmarkStart w:id="1" w:name="_Ref468022771"/>
      <w:r>
        <w:rPr>
          <w:rFonts w:asciiTheme="minorBidi" w:hAnsiTheme="minorBidi" w:cstheme="minorBidi"/>
          <w:sz w:val="20"/>
          <w:szCs w:val="20"/>
          <w:rtl/>
          <w:lang w:eastAsia="he-IL"/>
        </w:rPr>
        <w:t>الدورة المالية</w:t>
      </w:r>
      <w:r w:rsidR="00384BC2" w:rsidRPr="00DB1EFE">
        <w:rPr>
          <w:rFonts w:asciiTheme="minorBidi" w:hAnsiTheme="minorBidi" w:cstheme="minorBidi"/>
          <w:sz w:val="20"/>
          <w:szCs w:val="20"/>
          <w:rtl/>
          <w:lang w:eastAsia="he-IL"/>
        </w:rPr>
        <w:t xml:space="preserve">: </w:t>
      </w:r>
      <w:r>
        <w:rPr>
          <w:rFonts w:asciiTheme="minorBidi" w:hAnsiTheme="minorBidi" w:cstheme="minorBidi"/>
          <w:sz w:val="20"/>
          <w:szCs w:val="20"/>
          <w:rtl/>
          <w:lang w:eastAsia="he-IL"/>
        </w:rPr>
        <w:t>على المتقدم أن يكون ذا دورة مالية بحجم</w:t>
      </w:r>
      <w:r w:rsidR="00384BC2" w:rsidRPr="00DB1EFE">
        <w:rPr>
          <w:rFonts w:asciiTheme="minorBidi" w:hAnsiTheme="minorBidi" w:cstheme="minorBidi"/>
          <w:sz w:val="20"/>
          <w:szCs w:val="20"/>
          <w:rtl/>
          <w:lang w:eastAsia="he-IL"/>
        </w:rPr>
        <w:t xml:space="preserve"> 7,000,000 </w:t>
      </w:r>
      <w:proofErr w:type="spellStart"/>
      <w:r>
        <w:rPr>
          <w:rFonts w:asciiTheme="minorBidi" w:hAnsiTheme="minorBidi" w:cstheme="minorBidi"/>
          <w:sz w:val="20"/>
          <w:szCs w:val="20"/>
          <w:rtl/>
          <w:lang w:eastAsia="he-IL"/>
        </w:rPr>
        <w:t>ش.ج</w:t>
      </w:r>
      <w:proofErr w:type="spellEnd"/>
      <w:r>
        <w:rPr>
          <w:rFonts w:asciiTheme="minorBidi" w:hAnsiTheme="minorBidi" w:cstheme="minorBidi"/>
          <w:sz w:val="20"/>
          <w:szCs w:val="20"/>
          <w:rtl/>
          <w:lang w:eastAsia="he-IL"/>
        </w:rPr>
        <w:t>.</w:t>
      </w:r>
      <w:r w:rsidR="00384BC2" w:rsidRPr="00DB1EFE">
        <w:rPr>
          <w:rFonts w:asciiTheme="minorBidi" w:hAnsiTheme="minorBidi" w:cstheme="minorBidi"/>
          <w:sz w:val="20"/>
          <w:szCs w:val="20"/>
          <w:rtl/>
          <w:lang w:eastAsia="he-IL"/>
        </w:rPr>
        <w:t xml:space="preserve"> (</w:t>
      </w:r>
      <w:r>
        <w:rPr>
          <w:rFonts w:asciiTheme="minorBidi" w:hAnsiTheme="minorBidi" w:cstheme="minorBidi"/>
          <w:sz w:val="20"/>
          <w:szCs w:val="20"/>
          <w:rtl/>
          <w:lang w:eastAsia="he-IL"/>
        </w:rPr>
        <w:t>سبعة ملايين شيكلا جديدا</w:t>
      </w:r>
      <w:r w:rsidR="00384BC2" w:rsidRPr="00DB1EFE">
        <w:rPr>
          <w:rFonts w:asciiTheme="minorBidi" w:hAnsiTheme="minorBidi" w:cstheme="minorBidi"/>
          <w:sz w:val="20"/>
          <w:szCs w:val="20"/>
          <w:rtl/>
          <w:lang w:eastAsia="he-IL"/>
        </w:rPr>
        <w:t xml:space="preserve">) </w:t>
      </w:r>
      <w:r>
        <w:rPr>
          <w:rFonts w:asciiTheme="minorBidi" w:hAnsiTheme="minorBidi" w:cstheme="minorBidi"/>
          <w:sz w:val="20"/>
          <w:szCs w:val="20"/>
          <w:rtl/>
          <w:lang w:eastAsia="he-IL"/>
        </w:rPr>
        <w:t>في السنة بالمتوسط</w:t>
      </w:r>
      <w:r w:rsidR="00384BC2" w:rsidRPr="00DB1EFE">
        <w:rPr>
          <w:rFonts w:asciiTheme="minorBidi" w:hAnsiTheme="minorBidi" w:cstheme="minorBidi"/>
          <w:sz w:val="20"/>
          <w:szCs w:val="20"/>
          <w:rtl/>
          <w:lang w:eastAsia="he-IL"/>
        </w:rPr>
        <w:t xml:space="preserve">, </w:t>
      </w:r>
      <w:r>
        <w:rPr>
          <w:rFonts w:asciiTheme="minorBidi" w:hAnsiTheme="minorBidi" w:cstheme="minorBidi"/>
          <w:sz w:val="20"/>
          <w:szCs w:val="20"/>
          <w:rtl/>
          <w:lang w:eastAsia="he-IL"/>
        </w:rPr>
        <w:t xml:space="preserve">لا يشمل </w:t>
      </w:r>
      <w:proofErr w:type="spellStart"/>
      <w:r>
        <w:rPr>
          <w:rFonts w:asciiTheme="minorBidi" w:hAnsiTheme="minorBidi" w:cstheme="minorBidi"/>
          <w:sz w:val="20"/>
          <w:szCs w:val="20"/>
          <w:rtl/>
          <w:lang w:eastAsia="he-IL"/>
        </w:rPr>
        <w:t>ض.ق.م</w:t>
      </w:r>
      <w:proofErr w:type="spellEnd"/>
      <w:r>
        <w:rPr>
          <w:rFonts w:asciiTheme="minorBidi" w:hAnsiTheme="minorBidi" w:cstheme="minorBidi"/>
          <w:sz w:val="20"/>
          <w:szCs w:val="20"/>
          <w:rtl/>
          <w:lang w:eastAsia="he-IL"/>
        </w:rPr>
        <w:t>.</w:t>
      </w:r>
      <w:r w:rsidR="00384BC2" w:rsidRPr="00DB1EFE">
        <w:rPr>
          <w:rFonts w:asciiTheme="minorBidi" w:hAnsiTheme="minorBidi" w:cstheme="minorBidi"/>
          <w:sz w:val="20"/>
          <w:szCs w:val="20"/>
          <w:rtl/>
          <w:lang w:eastAsia="he-IL"/>
        </w:rPr>
        <w:t xml:space="preserve">, </w:t>
      </w:r>
      <w:bookmarkEnd w:id="1"/>
      <w:proofErr w:type="gramStart"/>
      <w:r>
        <w:rPr>
          <w:rFonts w:asciiTheme="minorBidi" w:hAnsiTheme="minorBidi" w:cstheme="minorBidi"/>
          <w:sz w:val="20"/>
          <w:szCs w:val="20"/>
          <w:rtl/>
          <w:lang w:eastAsia="he-IL"/>
        </w:rPr>
        <w:t>خلال</w:t>
      </w:r>
      <w:proofErr w:type="gramEnd"/>
      <w:r>
        <w:rPr>
          <w:rFonts w:asciiTheme="minorBidi" w:hAnsiTheme="minorBidi" w:cstheme="minorBidi"/>
          <w:sz w:val="20"/>
          <w:szCs w:val="20"/>
          <w:rtl/>
          <w:lang w:eastAsia="he-IL"/>
        </w:rPr>
        <w:t xml:space="preserve"> السنوات</w:t>
      </w:r>
      <w:r w:rsidR="00384BC2" w:rsidRPr="00DB1EFE">
        <w:rPr>
          <w:rFonts w:asciiTheme="minorBidi" w:hAnsiTheme="minorBidi" w:cstheme="minorBidi"/>
          <w:sz w:val="20"/>
          <w:szCs w:val="20"/>
          <w:rtl/>
          <w:lang w:eastAsia="he-IL"/>
        </w:rPr>
        <w:t xml:space="preserve"> 2014, 2015 </w:t>
      </w:r>
      <w:r>
        <w:rPr>
          <w:rFonts w:asciiTheme="minorBidi" w:hAnsiTheme="minorBidi" w:cstheme="minorBidi"/>
          <w:sz w:val="20"/>
          <w:szCs w:val="20"/>
          <w:rtl/>
          <w:lang w:eastAsia="he-IL"/>
        </w:rPr>
        <w:t>و</w:t>
      </w:r>
      <w:r w:rsidR="00384BC2" w:rsidRPr="00DB1EFE">
        <w:rPr>
          <w:rFonts w:asciiTheme="minorBidi" w:hAnsiTheme="minorBidi" w:cstheme="minorBidi"/>
          <w:sz w:val="20"/>
          <w:szCs w:val="20"/>
          <w:rtl/>
          <w:lang w:eastAsia="he-IL"/>
        </w:rPr>
        <w:t xml:space="preserve">-2016. </w:t>
      </w:r>
    </w:p>
    <w:p w:rsidR="00384BC2" w:rsidRPr="00DB1EFE" w:rsidRDefault="00902787" w:rsidP="00902787">
      <w:pPr>
        <w:spacing w:after="120" w:line="240" w:lineRule="auto"/>
        <w:ind w:left="1581"/>
        <w:jc w:val="both"/>
        <w:outlineLvl w:val="5"/>
        <w:rPr>
          <w:rFonts w:asciiTheme="minorBidi" w:eastAsia="Times New Roman" w:hAnsiTheme="minorBidi"/>
          <w:sz w:val="20"/>
          <w:szCs w:val="20"/>
          <w:lang w:eastAsia="he-IL"/>
        </w:rPr>
      </w:pPr>
      <w:proofErr w:type="gramStart"/>
      <w:r>
        <w:rPr>
          <w:rFonts w:asciiTheme="minorBidi" w:eastAsia="Times New Roman" w:hAnsiTheme="minorBidi"/>
          <w:sz w:val="20"/>
          <w:szCs w:val="20"/>
          <w:rtl/>
          <w:lang w:eastAsia="he-IL"/>
        </w:rPr>
        <w:t>إذا</w:t>
      </w:r>
      <w:proofErr w:type="gramEnd"/>
      <w:r>
        <w:rPr>
          <w:rFonts w:asciiTheme="minorBidi" w:eastAsia="Times New Roman" w:hAnsiTheme="minorBidi"/>
          <w:sz w:val="20"/>
          <w:szCs w:val="20"/>
          <w:rtl/>
          <w:lang w:eastAsia="he-IL"/>
        </w:rPr>
        <w:t xml:space="preserve"> لم تكن تقارير العام</w:t>
      </w:r>
      <w:r w:rsidR="00384BC2" w:rsidRPr="00DB1EFE">
        <w:rPr>
          <w:rFonts w:asciiTheme="minorBidi" w:eastAsia="Times New Roman" w:hAnsiTheme="minorBidi"/>
          <w:sz w:val="20"/>
          <w:szCs w:val="20"/>
          <w:rtl/>
          <w:lang w:eastAsia="he-IL"/>
        </w:rPr>
        <w:t xml:space="preserve"> 2016 </w:t>
      </w:r>
      <w:r>
        <w:rPr>
          <w:rFonts w:asciiTheme="minorBidi" w:eastAsia="Times New Roman" w:hAnsiTheme="minorBidi"/>
          <w:sz w:val="20"/>
          <w:szCs w:val="20"/>
          <w:rtl/>
          <w:lang w:eastAsia="he-IL"/>
        </w:rPr>
        <w:t xml:space="preserve">جاهزة حتى موعد تقديم العرض – يكون من الممكن تقديم تصديق مدقق حسابات حول الدورة المالية المذكورة, للسنوات </w:t>
      </w:r>
      <w:r w:rsidR="00384BC2" w:rsidRPr="00DB1EFE">
        <w:rPr>
          <w:rFonts w:asciiTheme="minorBidi" w:eastAsia="Times New Roman" w:hAnsiTheme="minorBidi"/>
          <w:sz w:val="20"/>
          <w:szCs w:val="20"/>
          <w:rtl/>
          <w:lang w:eastAsia="he-IL"/>
        </w:rPr>
        <w:t xml:space="preserve">2013, 2014, 2015 </w:t>
      </w:r>
      <w:r>
        <w:rPr>
          <w:rFonts w:asciiTheme="minorBidi" w:eastAsia="Times New Roman" w:hAnsiTheme="minorBidi"/>
          <w:sz w:val="20"/>
          <w:szCs w:val="20"/>
          <w:rtl/>
          <w:lang w:eastAsia="he-IL"/>
        </w:rPr>
        <w:t>مرفقا معها تصديق مدقق حسابات على أنه لم يتم بعد إصدار تقارير مالية للعام</w:t>
      </w:r>
      <w:r w:rsidR="00384BC2" w:rsidRPr="00DB1EFE">
        <w:rPr>
          <w:rFonts w:asciiTheme="minorBidi" w:eastAsia="Times New Roman" w:hAnsiTheme="minorBidi"/>
          <w:sz w:val="20"/>
          <w:szCs w:val="20"/>
          <w:rtl/>
          <w:lang w:eastAsia="he-IL"/>
        </w:rPr>
        <w:t xml:space="preserve"> 2016.</w:t>
      </w:r>
    </w:p>
    <w:p w:rsidR="00384BC2" w:rsidRPr="00DB1EFE" w:rsidRDefault="00D80749" w:rsidP="00D80749">
      <w:pPr>
        <w:pStyle w:val="a3"/>
        <w:numPr>
          <w:ilvl w:val="1"/>
          <w:numId w:val="3"/>
        </w:numPr>
        <w:spacing w:after="120"/>
        <w:ind w:left="1502" w:hanging="567"/>
        <w:jc w:val="both"/>
        <w:rPr>
          <w:rFonts w:asciiTheme="minorBidi" w:hAnsiTheme="minorBidi" w:cstheme="minorBidi"/>
          <w:sz w:val="20"/>
          <w:szCs w:val="20"/>
          <w:lang w:eastAsia="he-IL"/>
        </w:rPr>
      </w:pPr>
      <w:bookmarkStart w:id="2" w:name="_Ref468022448"/>
      <w:proofErr w:type="gramStart"/>
      <w:r>
        <w:rPr>
          <w:rFonts w:asciiTheme="minorBidi" w:hAnsiTheme="minorBidi" w:cstheme="minorBidi"/>
          <w:sz w:val="20"/>
          <w:szCs w:val="20"/>
          <w:rtl/>
          <w:lang w:eastAsia="he-IL"/>
        </w:rPr>
        <w:t>المتقدم</w:t>
      </w:r>
      <w:proofErr w:type="gramEnd"/>
      <w:r>
        <w:rPr>
          <w:rFonts w:asciiTheme="minorBidi" w:hAnsiTheme="minorBidi" w:cstheme="minorBidi"/>
          <w:sz w:val="20"/>
          <w:szCs w:val="20"/>
          <w:rtl/>
          <w:lang w:eastAsia="he-IL"/>
        </w:rPr>
        <w:t xml:space="preserve"> هو مقاول مسجل لدى مسجل المقاولين في الفرع 160 أ بتصنيف 3 و/أو في الفرع 170 ب بتصنيف 2 على الأقل بالتناسب مع أنظمة تسجيل المقاولين لأعمال هندسة البناء</w:t>
      </w:r>
      <w:r w:rsidR="00384BC2" w:rsidRPr="00DB1EFE">
        <w:rPr>
          <w:rFonts w:asciiTheme="minorBidi" w:hAnsiTheme="minorBidi" w:cstheme="minorBidi"/>
          <w:sz w:val="20"/>
          <w:szCs w:val="20"/>
          <w:rtl/>
          <w:lang w:eastAsia="he-IL"/>
        </w:rPr>
        <w:t xml:space="preserve"> (</w:t>
      </w:r>
      <w:r>
        <w:rPr>
          <w:rFonts w:asciiTheme="minorBidi" w:hAnsiTheme="minorBidi" w:cstheme="minorBidi"/>
          <w:sz w:val="20"/>
          <w:szCs w:val="20"/>
          <w:rtl/>
          <w:lang w:eastAsia="he-IL"/>
        </w:rPr>
        <w:t>تصنيف مقاولين مسجلين) -</w:t>
      </w:r>
      <w:r w:rsidR="00384BC2" w:rsidRPr="00DB1EFE">
        <w:rPr>
          <w:rFonts w:asciiTheme="minorBidi" w:hAnsiTheme="minorBidi" w:cstheme="minorBidi"/>
          <w:sz w:val="20"/>
          <w:szCs w:val="20"/>
          <w:rtl/>
          <w:lang w:eastAsia="he-IL"/>
        </w:rPr>
        <w:t xml:space="preserve"> 1988,  </w:t>
      </w:r>
      <w:r>
        <w:rPr>
          <w:rFonts w:asciiTheme="minorBidi" w:hAnsiTheme="minorBidi" w:cstheme="minorBidi"/>
          <w:sz w:val="20"/>
          <w:szCs w:val="20"/>
          <w:rtl/>
          <w:lang w:eastAsia="he-IL"/>
        </w:rPr>
        <w:t>وهو مقاول معترف فيه لأعمال حكومية بهذا التصنيف</w:t>
      </w:r>
      <w:r w:rsidR="00384BC2" w:rsidRPr="00DB1EFE">
        <w:rPr>
          <w:rFonts w:asciiTheme="minorBidi" w:hAnsiTheme="minorBidi" w:cstheme="minorBidi"/>
          <w:sz w:val="20"/>
          <w:szCs w:val="20"/>
          <w:rtl/>
          <w:lang w:eastAsia="he-IL"/>
        </w:rPr>
        <w:t>.</w:t>
      </w:r>
      <w:bookmarkEnd w:id="2"/>
    </w:p>
    <w:p w:rsidR="00384BC2" w:rsidRPr="00DB1EFE" w:rsidRDefault="00D80749" w:rsidP="00D80749">
      <w:pPr>
        <w:pStyle w:val="a3"/>
        <w:numPr>
          <w:ilvl w:val="1"/>
          <w:numId w:val="3"/>
        </w:numPr>
        <w:spacing w:after="120"/>
        <w:ind w:left="1502" w:hanging="567"/>
        <w:jc w:val="both"/>
        <w:rPr>
          <w:rFonts w:asciiTheme="minorBidi" w:hAnsiTheme="minorBidi" w:cstheme="minorBidi"/>
          <w:sz w:val="20"/>
          <w:szCs w:val="20"/>
          <w:lang w:eastAsia="he-IL"/>
        </w:rPr>
      </w:pPr>
      <w:bookmarkStart w:id="3" w:name="_Ref468022531"/>
      <w:r>
        <w:rPr>
          <w:rFonts w:asciiTheme="minorBidi" w:hAnsiTheme="minorBidi" w:cstheme="minorBidi"/>
          <w:sz w:val="20"/>
          <w:szCs w:val="20"/>
          <w:rtl/>
          <w:lang w:eastAsia="he-IL"/>
        </w:rPr>
        <w:t xml:space="preserve">في الفترة ابتداء </w:t>
      </w:r>
      <w:proofErr w:type="gramStart"/>
      <w:r>
        <w:rPr>
          <w:rFonts w:asciiTheme="minorBidi" w:hAnsiTheme="minorBidi" w:cstheme="minorBidi"/>
          <w:sz w:val="20"/>
          <w:szCs w:val="20"/>
          <w:rtl/>
          <w:lang w:eastAsia="he-IL"/>
        </w:rPr>
        <w:t xml:space="preserve">من </w:t>
      </w:r>
      <w:r w:rsidR="00384BC2" w:rsidRPr="00DB1EFE">
        <w:rPr>
          <w:rFonts w:asciiTheme="minorBidi" w:hAnsiTheme="minorBidi" w:cstheme="minorBidi"/>
          <w:sz w:val="20"/>
          <w:szCs w:val="20"/>
          <w:rtl/>
          <w:lang w:eastAsia="he-IL"/>
        </w:rPr>
        <w:t xml:space="preserve"> 1</w:t>
      </w:r>
      <w:proofErr w:type="gramEnd"/>
      <w:r w:rsidR="00384BC2" w:rsidRPr="00DB1EFE">
        <w:rPr>
          <w:rFonts w:asciiTheme="minorBidi" w:hAnsiTheme="minorBidi" w:cstheme="minorBidi"/>
          <w:sz w:val="20"/>
          <w:szCs w:val="20"/>
          <w:rtl/>
          <w:lang w:eastAsia="he-IL"/>
        </w:rPr>
        <w:t xml:space="preserve">.1.2011, </w:t>
      </w:r>
      <w:r>
        <w:rPr>
          <w:rFonts w:asciiTheme="minorBidi" w:hAnsiTheme="minorBidi" w:cstheme="minorBidi"/>
          <w:sz w:val="20"/>
          <w:szCs w:val="20"/>
          <w:rtl/>
          <w:lang w:eastAsia="he-IL"/>
        </w:rPr>
        <w:t>نفذ المتقدم على الأقل</w:t>
      </w:r>
      <w:r w:rsidR="00384BC2" w:rsidRPr="00DB1EFE">
        <w:rPr>
          <w:rFonts w:asciiTheme="minorBidi" w:hAnsiTheme="minorBidi" w:cstheme="minorBidi"/>
          <w:sz w:val="20"/>
          <w:szCs w:val="20"/>
          <w:rtl/>
          <w:lang w:eastAsia="he-IL"/>
        </w:rPr>
        <w:t>:</w:t>
      </w:r>
      <w:bookmarkEnd w:id="3"/>
    </w:p>
    <w:p w:rsidR="00384BC2" w:rsidRPr="00D80749" w:rsidRDefault="00D80749" w:rsidP="00D80749">
      <w:pPr>
        <w:pStyle w:val="a3"/>
        <w:numPr>
          <w:ilvl w:val="0"/>
          <w:numId w:val="4"/>
        </w:numPr>
        <w:spacing w:after="120"/>
        <w:jc w:val="both"/>
        <w:outlineLvl w:val="5"/>
        <w:rPr>
          <w:rFonts w:asciiTheme="minorBidi" w:hAnsiTheme="minorBidi"/>
          <w:sz w:val="20"/>
          <w:szCs w:val="20"/>
          <w:lang w:eastAsia="he-IL"/>
        </w:rPr>
      </w:pPr>
      <w:proofErr w:type="gramStart"/>
      <w:r>
        <w:rPr>
          <w:rFonts w:asciiTheme="minorBidi" w:hAnsiTheme="minorBidi"/>
          <w:sz w:val="20"/>
          <w:szCs w:val="20"/>
          <w:rtl/>
          <w:lang w:eastAsia="he-IL"/>
        </w:rPr>
        <w:t>عملي</w:t>
      </w:r>
      <w:proofErr w:type="gramEnd"/>
      <w:r>
        <w:rPr>
          <w:rFonts w:asciiTheme="minorBidi" w:hAnsiTheme="minorBidi"/>
          <w:sz w:val="20"/>
          <w:szCs w:val="20"/>
          <w:rtl/>
          <w:lang w:eastAsia="he-IL"/>
        </w:rPr>
        <w:t xml:space="preserve"> (2) ترميم مركبين, بحجم 2 مليون </w:t>
      </w:r>
      <w:proofErr w:type="spellStart"/>
      <w:r>
        <w:rPr>
          <w:rFonts w:asciiTheme="minorBidi" w:hAnsiTheme="minorBidi"/>
          <w:sz w:val="20"/>
          <w:szCs w:val="20"/>
          <w:rtl/>
          <w:lang w:eastAsia="he-IL"/>
        </w:rPr>
        <w:t>ش.ج</w:t>
      </w:r>
      <w:proofErr w:type="spellEnd"/>
      <w:r>
        <w:rPr>
          <w:rFonts w:asciiTheme="minorBidi" w:hAnsiTheme="minorBidi"/>
          <w:sz w:val="20"/>
          <w:szCs w:val="20"/>
          <w:rtl/>
          <w:lang w:eastAsia="he-IL"/>
        </w:rPr>
        <w:t>. كل واحد منهما على الأقل</w:t>
      </w:r>
      <w:r w:rsidR="00384BC2" w:rsidRPr="00D80749">
        <w:rPr>
          <w:rFonts w:asciiTheme="minorBidi" w:hAnsiTheme="minorBidi"/>
          <w:sz w:val="20"/>
          <w:szCs w:val="20"/>
          <w:rtl/>
          <w:lang w:eastAsia="he-IL"/>
        </w:rPr>
        <w:t xml:space="preserve"> (</w:t>
      </w:r>
      <w:r>
        <w:rPr>
          <w:rFonts w:asciiTheme="minorBidi" w:hAnsiTheme="minorBidi"/>
          <w:sz w:val="20"/>
          <w:szCs w:val="20"/>
          <w:rtl/>
          <w:lang w:eastAsia="he-IL"/>
        </w:rPr>
        <w:t xml:space="preserve">لا يشمل </w:t>
      </w:r>
      <w:proofErr w:type="spellStart"/>
      <w:r>
        <w:rPr>
          <w:rFonts w:asciiTheme="minorBidi" w:hAnsiTheme="minorBidi"/>
          <w:sz w:val="20"/>
          <w:szCs w:val="20"/>
          <w:rtl/>
          <w:lang w:eastAsia="he-IL"/>
        </w:rPr>
        <w:t>ض.ق.م</w:t>
      </w:r>
      <w:proofErr w:type="spellEnd"/>
      <w:r>
        <w:rPr>
          <w:rFonts w:asciiTheme="minorBidi" w:hAnsiTheme="minorBidi"/>
          <w:sz w:val="20"/>
          <w:szCs w:val="20"/>
          <w:rtl/>
          <w:lang w:eastAsia="he-IL"/>
        </w:rPr>
        <w:t>.</w:t>
      </w:r>
      <w:r w:rsidR="00384BC2" w:rsidRPr="00D80749">
        <w:rPr>
          <w:rFonts w:asciiTheme="minorBidi" w:hAnsiTheme="minorBidi"/>
          <w:sz w:val="20"/>
          <w:szCs w:val="20"/>
          <w:rtl/>
          <w:lang w:eastAsia="he-IL"/>
        </w:rPr>
        <w:t xml:space="preserve">); </w:t>
      </w:r>
      <w:r>
        <w:rPr>
          <w:rFonts w:asciiTheme="minorBidi" w:hAnsiTheme="minorBidi"/>
          <w:sz w:val="20"/>
          <w:szCs w:val="20"/>
          <w:rtl/>
          <w:lang w:eastAsia="he-IL"/>
        </w:rPr>
        <w:t>أو</w:t>
      </w:r>
      <w:r w:rsidR="00384BC2" w:rsidRPr="00D80749">
        <w:rPr>
          <w:rFonts w:asciiTheme="minorBidi" w:hAnsiTheme="minorBidi"/>
          <w:sz w:val="20"/>
          <w:szCs w:val="20"/>
          <w:rtl/>
          <w:lang w:eastAsia="he-IL"/>
        </w:rPr>
        <w:t xml:space="preserve"> –</w:t>
      </w:r>
    </w:p>
    <w:p w:rsidR="00384BC2" w:rsidRPr="00DB1EFE" w:rsidRDefault="00D80749" w:rsidP="00D80749">
      <w:pPr>
        <w:pStyle w:val="a3"/>
        <w:numPr>
          <w:ilvl w:val="0"/>
          <w:numId w:val="4"/>
        </w:numPr>
        <w:spacing w:after="120"/>
        <w:ind w:left="2054"/>
        <w:jc w:val="both"/>
        <w:outlineLvl w:val="5"/>
        <w:rPr>
          <w:rFonts w:asciiTheme="minorBidi" w:hAnsiTheme="minorBidi" w:cstheme="minorBidi"/>
          <w:sz w:val="20"/>
          <w:szCs w:val="20"/>
          <w:lang w:eastAsia="he-IL"/>
        </w:rPr>
      </w:pPr>
      <w:proofErr w:type="gramStart"/>
      <w:r>
        <w:rPr>
          <w:rFonts w:asciiTheme="minorBidi" w:hAnsiTheme="minorBidi" w:cstheme="minorBidi"/>
          <w:sz w:val="20"/>
          <w:szCs w:val="20"/>
          <w:rtl/>
          <w:lang w:eastAsia="he-IL"/>
        </w:rPr>
        <w:t>أربعة</w:t>
      </w:r>
      <w:proofErr w:type="gramEnd"/>
      <w:r>
        <w:rPr>
          <w:rFonts w:asciiTheme="minorBidi" w:hAnsiTheme="minorBidi" w:cstheme="minorBidi"/>
          <w:sz w:val="20"/>
          <w:szCs w:val="20"/>
          <w:rtl/>
          <w:lang w:eastAsia="he-IL"/>
        </w:rPr>
        <w:t xml:space="preserve"> أعمال ترميم مركبة, بحجم 1 مليون </w:t>
      </w:r>
      <w:proofErr w:type="spellStart"/>
      <w:r>
        <w:rPr>
          <w:rFonts w:asciiTheme="minorBidi" w:hAnsiTheme="minorBidi" w:cstheme="minorBidi"/>
          <w:sz w:val="20"/>
          <w:szCs w:val="20"/>
          <w:rtl/>
          <w:lang w:eastAsia="he-IL"/>
        </w:rPr>
        <w:t>ش.ج</w:t>
      </w:r>
      <w:proofErr w:type="spellEnd"/>
      <w:r>
        <w:rPr>
          <w:rFonts w:asciiTheme="minorBidi" w:hAnsiTheme="minorBidi" w:cstheme="minorBidi"/>
          <w:sz w:val="20"/>
          <w:szCs w:val="20"/>
          <w:rtl/>
          <w:lang w:eastAsia="he-IL"/>
        </w:rPr>
        <w:t>. كل واحد منها</w:t>
      </w:r>
      <w:r w:rsidR="00384BC2" w:rsidRPr="00DB1EFE">
        <w:rPr>
          <w:rFonts w:asciiTheme="minorBidi" w:hAnsiTheme="minorBidi" w:cstheme="minorBidi"/>
          <w:sz w:val="20"/>
          <w:szCs w:val="20"/>
          <w:rtl/>
          <w:lang w:eastAsia="he-IL"/>
        </w:rPr>
        <w:t xml:space="preserve"> </w:t>
      </w:r>
      <w:r w:rsidRPr="00D80749">
        <w:rPr>
          <w:rFonts w:asciiTheme="minorBidi" w:hAnsiTheme="minorBidi"/>
          <w:sz w:val="20"/>
          <w:szCs w:val="20"/>
          <w:rtl/>
          <w:lang w:eastAsia="he-IL"/>
        </w:rPr>
        <w:t>(</w:t>
      </w:r>
      <w:r>
        <w:rPr>
          <w:rFonts w:asciiTheme="minorBidi" w:hAnsiTheme="minorBidi"/>
          <w:sz w:val="20"/>
          <w:szCs w:val="20"/>
          <w:rtl/>
          <w:lang w:eastAsia="he-IL"/>
        </w:rPr>
        <w:t xml:space="preserve">لا يشمل </w:t>
      </w:r>
      <w:proofErr w:type="spellStart"/>
      <w:r>
        <w:rPr>
          <w:rFonts w:asciiTheme="minorBidi" w:hAnsiTheme="minorBidi"/>
          <w:sz w:val="20"/>
          <w:szCs w:val="20"/>
          <w:rtl/>
          <w:lang w:eastAsia="he-IL"/>
        </w:rPr>
        <w:t>ض.ق.م</w:t>
      </w:r>
      <w:proofErr w:type="spellEnd"/>
      <w:r>
        <w:rPr>
          <w:rFonts w:asciiTheme="minorBidi" w:hAnsiTheme="minorBidi"/>
          <w:sz w:val="20"/>
          <w:szCs w:val="20"/>
          <w:rtl/>
          <w:lang w:eastAsia="he-IL"/>
        </w:rPr>
        <w:t>.</w:t>
      </w:r>
      <w:r w:rsidRPr="00D80749">
        <w:rPr>
          <w:rFonts w:asciiTheme="minorBidi" w:hAnsiTheme="minorBidi"/>
          <w:sz w:val="20"/>
          <w:szCs w:val="20"/>
          <w:rtl/>
          <w:lang w:eastAsia="he-IL"/>
        </w:rPr>
        <w:t xml:space="preserve">); </w:t>
      </w:r>
      <w:r>
        <w:rPr>
          <w:rFonts w:asciiTheme="minorBidi" w:hAnsiTheme="minorBidi"/>
          <w:sz w:val="20"/>
          <w:szCs w:val="20"/>
          <w:rtl/>
          <w:lang w:eastAsia="he-IL"/>
        </w:rPr>
        <w:t>أو</w:t>
      </w:r>
      <w:r w:rsidR="00384BC2" w:rsidRPr="00DB1EFE">
        <w:rPr>
          <w:rFonts w:asciiTheme="minorBidi" w:hAnsiTheme="minorBidi" w:cstheme="minorBidi"/>
          <w:sz w:val="20"/>
          <w:szCs w:val="20"/>
          <w:rtl/>
          <w:lang w:eastAsia="he-IL"/>
        </w:rPr>
        <w:t xml:space="preserve"> – </w:t>
      </w:r>
    </w:p>
    <w:p w:rsidR="00384BC2" w:rsidRPr="00DB1EFE" w:rsidRDefault="00D80749" w:rsidP="00D80749">
      <w:pPr>
        <w:pStyle w:val="a3"/>
        <w:numPr>
          <w:ilvl w:val="0"/>
          <w:numId w:val="4"/>
        </w:numPr>
        <w:spacing w:after="120"/>
        <w:ind w:left="2054"/>
        <w:jc w:val="both"/>
        <w:outlineLvl w:val="5"/>
        <w:rPr>
          <w:rFonts w:asciiTheme="minorBidi" w:hAnsiTheme="minorBidi" w:cstheme="minorBidi"/>
          <w:sz w:val="20"/>
          <w:szCs w:val="20"/>
          <w:lang w:eastAsia="he-IL"/>
        </w:rPr>
      </w:pPr>
      <w:r>
        <w:rPr>
          <w:rFonts w:asciiTheme="minorBidi" w:hAnsiTheme="minorBidi" w:cstheme="minorBidi"/>
          <w:sz w:val="20"/>
          <w:szCs w:val="20"/>
          <w:rtl/>
          <w:lang w:eastAsia="he-IL"/>
        </w:rPr>
        <w:t xml:space="preserve">عملا واحدا لترميم مركب بحجم 2 مليون </w:t>
      </w:r>
      <w:proofErr w:type="spellStart"/>
      <w:r>
        <w:rPr>
          <w:rFonts w:asciiTheme="minorBidi" w:hAnsiTheme="minorBidi" w:cstheme="minorBidi"/>
          <w:sz w:val="20"/>
          <w:szCs w:val="20"/>
          <w:rtl/>
          <w:lang w:eastAsia="he-IL"/>
        </w:rPr>
        <w:t>ش.ج</w:t>
      </w:r>
      <w:proofErr w:type="spellEnd"/>
      <w:r>
        <w:rPr>
          <w:rFonts w:asciiTheme="minorBidi" w:hAnsiTheme="minorBidi" w:cstheme="minorBidi"/>
          <w:sz w:val="20"/>
          <w:szCs w:val="20"/>
          <w:rtl/>
          <w:lang w:eastAsia="he-IL"/>
        </w:rPr>
        <w:t xml:space="preserve">. </w:t>
      </w:r>
      <w:proofErr w:type="gramStart"/>
      <w:r>
        <w:rPr>
          <w:rFonts w:asciiTheme="minorBidi" w:hAnsiTheme="minorBidi" w:cstheme="minorBidi"/>
          <w:sz w:val="20"/>
          <w:szCs w:val="20"/>
          <w:rtl/>
          <w:lang w:eastAsia="he-IL"/>
        </w:rPr>
        <w:t>على</w:t>
      </w:r>
      <w:proofErr w:type="gramEnd"/>
      <w:r>
        <w:rPr>
          <w:rFonts w:asciiTheme="minorBidi" w:hAnsiTheme="minorBidi" w:cstheme="minorBidi"/>
          <w:sz w:val="20"/>
          <w:szCs w:val="20"/>
          <w:rtl/>
          <w:lang w:eastAsia="he-IL"/>
        </w:rPr>
        <w:t xml:space="preserve"> الأقل</w:t>
      </w:r>
      <w:r w:rsidR="00384BC2" w:rsidRPr="00DB1EFE">
        <w:rPr>
          <w:rFonts w:asciiTheme="minorBidi" w:hAnsiTheme="minorBidi" w:cstheme="minorBidi"/>
          <w:sz w:val="20"/>
          <w:szCs w:val="20"/>
          <w:rtl/>
          <w:lang w:eastAsia="he-IL"/>
        </w:rPr>
        <w:t xml:space="preserve"> </w:t>
      </w:r>
      <w:r w:rsidRPr="00D80749">
        <w:rPr>
          <w:rFonts w:asciiTheme="minorBidi" w:hAnsiTheme="minorBidi"/>
          <w:sz w:val="20"/>
          <w:szCs w:val="20"/>
          <w:rtl/>
          <w:lang w:eastAsia="he-IL"/>
        </w:rPr>
        <w:t>(</w:t>
      </w:r>
      <w:r>
        <w:rPr>
          <w:rFonts w:asciiTheme="minorBidi" w:hAnsiTheme="minorBidi"/>
          <w:sz w:val="20"/>
          <w:szCs w:val="20"/>
          <w:rtl/>
          <w:lang w:eastAsia="he-IL"/>
        </w:rPr>
        <w:t xml:space="preserve">لا يشمل </w:t>
      </w:r>
      <w:proofErr w:type="spellStart"/>
      <w:r>
        <w:rPr>
          <w:rFonts w:asciiTheme="minorBidi" w:hAnsiTheme="minorBidi"/>
          <w:sz w:val="20"/>
          <w:szCs w:val="20"/>
          <w:rtl/>
          <w:lang w:eastAsia="he-IL"/>
        </w:rPr>
        <w:t>ض.ق.م</w:t>
      </w:r>
      <w:proofErr w:type="spellEnd"/>
      <w:r>
        <w:rPr>
          <w:rFonts w:asciiTheme="minorBidi" w:hAnsiTheme="minorBidi"/>
          <w:sz w:val="20"/>
          <w:szCs w:val="20"/>
          <w:rtl/>
          <w:lang w:eastAsia="he-IL"/>
        </w:rPr>
        <w:t>.</w:t>
      </w:r>
      <w:r w:rsidRPr="00D80749">
        <w:rPr>
          <w:rFonts w:asciiTheme="minorBidi" w:hAnsiTheme="minorBidi"/>
          <w:sz w:val="20"/>
          <w:szCs w:val="20"/>
          <w:rtl/>
          <w:lang w:eastAsia="he-IL"/>
        </w:rPr>
        <w:t>)</w:t>
      </w:r>
      <w:r w:rsidR="00384BC2" w:rsidRPr="00DB1EFE">
        <w:rPr>
          <w:rFonts w:asciiTheme="minorBidi" w:hAnsiTheme="minorBidi" w:cstheme="minorBidi"/>
          <w:sz w:val="20"/>
          <w:szCs w:val="20"/>
          <w:rtl/>
          <w:lang w:eastAsia="he-IL"/>
        </w:rPr>
        <w:t xml:space="preserve">, </w:t>
      </w:r>
      <w:proofErr w:type="gramStart"/>
      <w:r>
        <w:rPr>
          <w:rFonts w:asciiTheme="minorBidi" w:hAnsiTheme="minorBidi" w:cstheme="minorBidi"/>
          <w:sz w:val="20"/>
          <w:szCs w:val="20"/>
          <w:u w:val="single"/>
          <w:rtl/>
          <w:lang w:eastAsia="he-IL"/>
        </w:rPr>
        <w:t>وكذلك</w:t>
      </w:r>
      <w:proofErr w:type="gramEnd"/>
      <w:r>
        <w:rPr>
          <w:rFonts w:asciiTheme="minorBidi" w:hAnsiTheme="minorBidi" w:cstheme="minorBidi"/>
          <w:sz w:val="20"/>
          <w:szCs w:val="20"/>
          <w:u w:val="single"/>
          <w:rtl/>
          <w:lang w:eastAsia="he-IL"/>
        </w:rPr>
        <w:t xml:space="preserve"> </w:t>
      </w:r>
      <w:r w:rsidRPr="00D80749">
        <w:rPr>
          <w:rFonts w:asciiTheme="minorBidi" w:hAnsiTheme="minorBidi" w:cstheme="minorBidi"/>
          <w:sz w:val="20"/>
          <w:szCs w:val="20"/>
          <w:rtl/>
          <w:lang w:eastAsia="he-IL"/>
        </w:rPr>
        <w:t>عملين لترميم</w:t>
      </w:r>
      <w:r>
        <w:rPr>
          <w:rFonts w:asciiTheme="minorBidi" w:hAnsiTheme="minorBidi" w:cstheme="minorBidi"/>
          <w:sz w:val="20"/>
          <w:szCs w:val="20"/>
          <w:rtl/>
          <w:lang w:eastAsia="he-IL"/>
        </w:rPr>
        <w:t xml:space="preserve"> مركب, بحجم 1 مليون </w:t>
      </w:r>
      <w:proofErr w:type="spellStart"/>
      <w:r>
        <w:rPr>
          <w:rFonts w:asciiTheme="minorBidi" w:hAnsiTheme="minorBidi" w:cstheme="minorBidi"/>
          <w:sz w:val="20"/>
          <w:szCs w:val="20"/>
          <w:rtl/>
          <w:lang w:eastAsia="he-IL"/>
        </w:rPr>
        <w:t>ش.ج</w:t>
      </w:r>
      <w:proofErr w:type="spellEnd"/>
      <w:r>
        <w:rPr>
          <w:rFonts w:asciiTheme="minorBidi" w:hAnsiTheme="minorBidi" w:cstheme="minorBidi"/>
          <w:sz w:val="20"/>
          <w:szCs w:val="20"/>
          <w:rtl/>
          <w:lang w:eastAsia="he-IL"/>
        </w:rPr>
        <w:t>. كل واحد منها على الأقل</w:t>
      </w:r>
      <w:r w:rsidR="00384BC2" w:rsidRPr="00DB1EFE">
        <w:rPr>
          <w:rFonts w:asciiTheme="minorBidi" w:hAnsiTheme="minorBidi" w:cstheme="minorBidi"/>
          <w:sz w:val="20"/>
          <w:szCs w:val="20"/>
          <w:rtl/>
          <w:lang w:eastAsia="he-IL"/>
        </w:rPr>
        <w:t xml:space="preserve"> </w:t>
      </w:r>
      <w:r w:rsidRPr="00D80749">
        <w:rPr>
          <w:rFonts w:asciiTheme="minorBidi" w:hAnsiTheme="minorBidi"/>
          <w:sz w:val="20"/>
          <w:szCs w:val="20"/>
          <w:rtl/>
          <w:lang w:eastAsia="he-IL"/>
        </w:rPr>
        <w:t>(</w:t>
      </w:r>
      <w:r>
        <w:rPr>
          <w:rFonts w:asciiTheme="minorBidi" w:hAnsiTheme="minorBidi"/>
          <w:sz w:val="20"/>
          <w:szCs w:val="20"/>
          <w:rtl/>
          <w:lang w:eastAsia="he-IL"/>
        </w:rPr>
        <w:t xml:space="preserve">لا يشمل </w:t>
      </w:r>
      <w:proofErr w:type="spellStart"/>
      <w:r>
        <w:rPr>
          <w:rFonts w:asciiTheme="minorBidi" w:hAnsiTheme="minorBidi"/>
          <w:sz w:val="20"/>
          <w:szCs w:val="20"/>
          <w:rtl/>
          <w:lang w:eastAsia="he-IL"/>
        </w:rPr>
        <w:t>ض.ق.م</w:t>
      </w:r>
      <w:proofErr w:type="spellEnd"/>
      <w:r>
        <w:rPr>
          <w:rFonts w:asciiTheme="minorBidi" w:hAnsiTheme="minorBidi"/>
          <w:sz w:val="20"/>
          <w:szCs w:val="20"/>
          <w:rtl/>
          <w:lang w:eastAsia="he-IL"/>
        </w:rPr>
        <w:t>.</w:t>
      </w:r>
      <w:r w:rsidRPr="00D80749">
        <w:rPr>
          <w:rFonts w:asciiTheme="minorBidi" w:hAnsiTheme="minorBidi"/>
          <w:sz w:val="20"/>
          <w:szCs w:val="20"/>
          <w:rtl/>
          <w:lang w:eastAsia="he-IL"/>
        </w:rPr>
        <w:t>)</w:t>
      </w:r>
      <w:r w:rsidR="00384BC2" w:rsidRPr="00DB1EFE">
        <w:rPr>
          <w:rFonts w:asciiTheme="minorBidi" w:hAnsiTheme="minorBidi" w:cstheme="minorBidi"/>
          <w:sz w:val="20"/>
          <w:szCs w:val="20"/>
          <w:rtl/>
          <w:lang w:eastAsia="he-IL"/>
        </w:rPr>
        <w:t>.</w:t>
      </w:r>
    </w:p>
    <w:p w:rsidR="00384BC2" w:rsidRPr="00DB1EFE" w:rsidRDefault="00D80749" w:rsidP="00384BC2">
      <w:pPr>
        <w:spacing w:after="120" w:line="240" w:lineRule="auto"/>
        <w:ind w:left="1629"/>
        <w:jc w:val="thaiDistribute"/>
        <w:rPr>
          <w:rFonts w:asciiTheme="minorBidi" w:eastAsia="Times New Roman" w:hAnsiTheme="minorBidi"/>
          <w:sz w:val="20"/>
          <w:szCs w:val="20"/>
          <w:lang w:eastAsia="he-IL"/>
        </w:rPr>
      </w:pPr>
      <w:r>
        <w:rPr>
          <w:rFonts w:asciiTheme="minorBidi" w:eastAsia="Times New Roman" w:hAnsiTheme="minorBidi"/>
          <w:sz w:val="20"/>
          <w:szCs w:val="20"/>
          <w:rtl/>
          <w:lang w:eastAsia="he-IL"/>
        </w:rPr>
        <w:t>في هذا البند</w:t>
      </w:r>
      <w:r w:rsidR="00384BC2" w:rsidRPr="00DB1EFE">
        <w:rPr>
          <w:rFonts w:asciiTheme="minorBidi" w:eastAsia="Times New Roman" w:hAnsiTheme="minorBidi"/>
          <w:sz w:val="20"/>
          <w:szCs w:val="20"/>
          <w:rtl/>
          <w:lang w:eastAsia="he-IL"/>
        </w:rPr>
        <w:t>:</w:t>
      </w:r>
    </w:p>
    <w:p w:rsidR="00384BC2" w:rsidRPr="00DB1EFE" w:rsidRDefault="00384BC2" w:rsidP="00D80749">
      <w:pPr>
        <w:pStyle w:val="a3"/>
        <w:numPr>
          <w:ilvl w:val="0"/>
          <w:numId w:val="5"/>
        </w:numPr>
        <w:spacing w:after="120"/>
        <w:ind w:left="2054" w:hanging="425"/>
        <w:jc w:val="thaiDistribute"/>
        <w:rPr>
          <w:rFonts w:asciiTheme="minorBidi" w:hAnsiTheme="minorBidi" w:cstheme="minorBidi"/>
          <w:sz w:val="20"/>
          <w:szCs w:val="20"/>
          <w:lang w:eastAsia="he-IL"/>
        </w:rPr>
      </w:pPr>
      <w:r w:rsidRPr="00DB1EFE">
        <w:rPr>
          <w:rFonts w:asciiTheme="minorBidi" w:hAnsiTheme="minorBidi" w:cstheme="minorBidi"/>
          <w:sz w:val="20"/>
          <w:szCs w:val="20"/>
          <w:rtl/>
          <w:lang w:eastAsia="he-IL"/>
        </w:rPr>
        <w:lastRenderedPageBreak/>
        <w:t>"</w:t>
      </w:r>
      <w:proofErr w:type="gramStart"/>
      <w:r w:rsidR="00D80749">
        <w:rPr>
          <w:rFonts w:asciiTheme="minorBidi" w:hAnsiTheme="minorBidi" w:cstheme="minorBidi"/>
          <w:sz w:val="20"/>
          <w:szCs w:val="20"/>
          <w:u w:val="single"/>
          <w:rtl/>
          <w:lang w:eastAsia="he-IL"/>
        </w:rPr>
        <w:t>نفذ</w:t>
      </w:r>
      <w:proofErr w:type="gramEnd"/>
      <w:r w:rsidRPr="00DB1EFE">
        <w:rPr>
          <w:rFonts w:asciiTheme="minorBidi" w:hAnsiTheme="minorBidi" w:cstheme="minorBidi"/>
          <w:sz w:val="20"/>
          <w:szCs w:val="20"/>
          <w:u w:val="single"/>
          <w:rtl/>
          <w:lang w:eastAsia="he-IL"/>
        </w:rPr>
        <w:t>":</w:t>
      </w:r>
      <w:r w:rsidRPr="00DB1EFE">
        <w:rPr>
          <w:rFonts w:asciiTheme="minorBidi" w:hAnsiTheme="minorBidi" w:cstheme="minorBidi"/>
          <w:sz w:val="20"/>
          <w:szCs w:val="20"/>
          <w:rtl/>
          <w:lang w:eastAsia="he-IL"/>
        </w:rPr>
        <w:t xml:space="preserve"> </w:t>
      </w:r>
      <w:r w:rsidR="00D80749">
        <w:rPr>
          <w:rFonts w:asciiTheme="minorBidi" w:hAnsiTheme="minorBidi" w:cstheme="minorBidi"/>
          <w:sz w:val="20"/>
          <w:szCs w:val="20"/>
          <w:rtl/>
          <w:lang w:eastAsia="he-IL"/>
        </w:rPr>
        <w:t>بنفسه أو كمقاول رئيسي, بحيث أن التنفيذ قد بدأ وانتهى خلال الفترة ابتداء من</w:t>
      </w:r>
      <w:r w:rsidRPr="00DB1EFE">
        <w:rPr>
          <w:rFonts w:asciiTheme="minorBidi" w:hAnsiTheme="minorBidi" w:cstheme="minorBidi"/>
          <w:sz w:val="20"/>
          <w:szCs w:val="20"/>
          <w:rtl/>
          <w:lang w:eastAsia="he-IL"/>
        </w:rPr>
        <w:t xml:space="preserve"> 1.1.2011 </w:t>
      </w:r>
      <w:proofErr w:type="gramStart"/>
      <w:r w:rsidR="00D80749">
        <w:rPr>
          <w:rFonts w:asciiTheme="minorBidi" w:hAnsiTheme="minorBidi" w:cstheme="minorBidi"/>
          <w:sz w:val="20"/>
          <w:szCs w:val="20"/>
          <w:rtl/>
          <w:lang w:eastAsia="he-IL"/>
        </w:rPr>
        <w:t>وحتى</w:t>
      </w:r>
      <w:proofErr w:type="gramEnd"/>
      <w:r w:rsidR="00D80749">
        <w:rPr>
          <w:rFonts w:asciiTheme="minorBidi" w:hAnsiTheme="minorBidi" w:cstheme="minorBidi"/>
          <w:sz w:val="20"/>
          <w:szCs w:val="20"/>
          <w:rtl/>
          <w:lang w:eastAsia="he-IL"/>
        </w:rPr>
        <w:t xml:space="preserve"> تقديم العرض</w:t>
      </w:r>
      <w:r w:rsidRPr="00DB1EFE">
        <w:rPr>
          <w:rFonts w:asciiTheme="minorBidi" w:hAnsiTheme="minorBidi" w:cstheme="minorBidi"/>
          <w:sz w:val="20"/>
          <w:szCs w:val="20"/>
          <w:rtl/>
          <w:lang w:eastAsia="he-IL"/>
        </w:rPr>
        <w:t xml:space="preserve">. </w:t>
      </w:r>
      <w:r w:rsidR="00D80749">
        <w:rPr>
          <w:rFonts w:asciiTheme="minorBidi" w:hAnsiTheme="minorBidi" w:cstheme="minorBidi"/>
          <w:sz w:val="20"/>
          <w:szCs w:val="20"/>
          <w:rtl/>
          <w:lang w:eastAsia="he-IL"/>
        </w:rPr>
        <w:t>الموحد المحدد لانتهاء التنفيذ هو موعد تسليم المشروع للزبون</w:t>
      </w:r>
      <w:r w:rsidRPr="00DB1EFE">
        <w:rPr>
          <w:rFonts w:asciiTheme="minorBidi" w:hAnsiTheme="minorBidi" w:cstheme="minorBidi"/>
          <w:sz w:val="20"/>
          <w:szCs w:val="20"/>
          <w:rtl/>
          <w:lang w:eastAsia="he-IL"/>
        </w:rPr>
        <w:t>.</w:t>
      </w:r>
    </w:p>
    <w:p w:rsidR="00384BC2" w:rsidRPr="00DB1EFE" w:rsidRDefault="00384BC2" w:rsidP="00D80749">
      <w:pPr>
        <w:pStyle w:val="a3"/>
        <w:numPr>
          <w:ilvl w:val="0"/>
          <w:numId w:val="5"/>
        </w:numPr>
        <w:spacing w:after="120"/>
        <w:ind w:left="2054" w:hanging="425"/>
        <w:jc w:val="thaiDistribute"/>
        <w:rPr>
          <w:rFonts w:asciiTheme="minorBidi" w:hAnsiTheme="minorBidi" w:cstheme="minorBidi"/>
          <w:sz w:val="20"/>
          <w:szCs w:val="20"/>
          <w:lang w:eastAsia="he-IL"/>
        </w:rPr>
      </w:pPr>
      <w:r w:rsidRPr="00DB1EFE">
        <w:rPr>
          <w:rFonts w:asciiTheme="minorBidi" w:hAnsiTheme="minorBidi" w:cstheme="minorBidi"/>
          <w:sz w:val="20"/>
          <w:szCs w:val="20"/>
          <w:u w:val="single"/>
          <w:rtl/>
          <w:lang w:eastAsia="he-IL"/>
        </w:rPr>
        <w:t>"</w:t>
      </w:r>
      <w:proofErr w:type="gramStart"/>
      <w:r w:rsidR="00D80749">
        <w:rPr>
          <w:rFonts w:asciiTheme="minorBidi" w:hAnsiTheme="minorBidi" w:cstheme="minorBidi"/>
          <w:sz w:val="20"/>
          <w:szCs w:val="20"/>
          <w:u w:val="single"/>
          <w:rtl/>
          <w:lang w:eastAsia="he-IL"/>
        </w:rPr>
        <w:t>ترميم</w:t>
      </w:r>
      <w:proofErr w:type="gramEnd"/>
      <w:r w:rsidR="00D80749">
        <w:rPr>
          <w:rFonts w:asciiTheme="minorBidi" w:hAnsiTheme="minorBidi" w:cstheme="minorBidi"/>
          <w:sz w:val="20"/>
          <w:szCs w:val="20"/>
          <w:u w:val="single"/>
          <w:rtl/>
          <w:lang w:eastAsia="he-IL"/>
        </w:rPr>
        <w:t xml:space="preserve"> مركب</w:t>
      </w:r>
      <w:r w:rsidRPr="00DB1EFE">
        <w:rPr>
          <w:rFonts w:asciiTheme="minorBidi" w:hAnsiTheme="minorBidi" w:cstheme="minorBidi"/>
          <w:sz w:val="20"/>
          <w:szCs w:val="20"/>
          <w:u w:val="single"/>
          <w:rtl/>
          <w:lang w:eastAsia="he-IL"/>
        </w:rPr>
        <w:t>":</w:t>
      </w:r>
      <w:r w:rsidRPr="00DB1EFE">
        <w:rPr>
          <w:rFonts w:asciiTheme="minorBidi" w:hAnsiTheme="minorBidi" w:cstheme="minorBidi"/>
          <w:sz w:val="20"/>
          <w:szCs w:val="20"/>
          <w:rtl/>
          <w:lang w:eastAsia="he-IL"/>
        </w:rPr>
        <w:t xml:space="preserve"> </w:t>
      </w:r>
      <w:r w:rsidR="00D80749">
        <w:rPr>
          <w:rFonts w:asciiTheme="minorBidi" w:hAnsiTheme="minorBidi" w:cstheme="minorBidi"/>
          <w:sz w:val="20"/>
          <w:szCs w:val="20"/>
          <w:rtl/>
          <w:lang w:eastAsia="he-IL"/>
        </w:rPr>
        <w:t>تنفيذ منظومات كهرباء و/أو تكييف هواء كجزء من مشروع يشمل أيضا أعمالا عامة في وزارات حكومية, مؤسسات عامة و/أو مباني وزارات</w:t>
      </w:r>
      <w:r w:rsidRPr="00DB1EFE">
        <w:rPr>
          <w:rFonts w:asciiTheme="minorBidi" w:hAnsiTheme="minorBidi" w:cstheme="minorBidi"/>
          <w:sz w:val="20"/>
          <w:szCs w:val="20"/>
          <w:rtl/>
          <w:lang w:eastAsia="he-IL"/>
        </w:rPr>
        <w:t xml:space="preserve">. </w:t>
      </w:r>
    </w:p>
    <w:p w:rsidR="00384BC2" w:rsidRPr="00DB1EFE" w:rsidRDefault="0075086C" w:rsidP="0075086C">
      <w:pPr>
        <w:pStyle w:val="a3"/>
        <w:numPr>
          <w:ilvl w:val="1"/>
          <w:numId w:val="3"/>
        </w:numPr>
        <w:spacing w:after="120"/>
        <w:ind w:left="1502" w:hanging="567"/>
        <w:jc w:val="both"/>
        <w:rPr>
          <w:rFonts w:asciiTheme="minorBidi" w:hAnsiTheme="minorBidi" w:cstheme="minorBidi"/>
          <w:sz w:val="20"/>
          <w:szCs w:val="20"/>
          <w:lang w:eastAsia="he-IL"/>
        </w:rPr>
      </w:pPr>
      <w:bookmarkStart w:id="4" w:name="_Ref475623256"/>
      <w:proofErr w:type="gramStart"/>
      <w:r>
        <w:rPr>
          <w:rFonts w:asciiTheme="minorBidi" w:hAnsiTheme="minorBidi" w:cstheme="minorBidi"/>
          <w:sz w:val="20"/>
          <w:szCs w:val="20"/>
          <w:rtl/>
          <w:lang w:eastAsia="he-IL"/>
        </w:rPr>
        <w:t>المتقدم</w:t>
      </w:r>
      <w:proofErr w:type="gramEnd"/>
      <w:r>
        <w:rPr>
          <w:rFonts w:asciiTheme="minorBidi" w:hAnsiTheme="minorBidi" w:cstheme="minorBidi"/>
          <w:sz w:val="20"/>
          <w:szCs w:val="20"/>
          <w:rtl/>
          <w:lang w:eastAsia="he-IL"/>
        </w:rPr>
        <w:t xml:space="preserve"> يتعهد بتشغيل مدير عمل يحمل شهادة تأهيل سارية المفعول, وصاحب خبرة خمس سنوات في خلال السنوات العشر التي سبقت تقديم العرض</w:t>
      </w:r>
      <w:r w:rsidR="00384BC2" w:rsidRPr="00DB1EFE">
        <w:rPr>
          <w:rFonts w:asciiTheme="minorBidi" w:hAnsiTheme="minorBidi" w:cstheme="minorBidi"/>
          <w:sz w:val="20"/>
          <w:szCs w:val="20"/>
          <w:rtl/>
          <w:lang w:eastAsia="he-IL"/>
        </w:rPr>
        <w:t xml:space="preserve">, </w:t>
      </w:r>
      <w:r>
        <w:rPr>
          <w:rFonts w:asciiTheme="minorBidi" w:hAnsiTheme="minorBidi" w:cstheme="minorBidi"/>
          <w:sz w:val="20"/>
          <w:szCs w:val="20"/>
          <w:rtl/>
          <w:lang w:eastAsia="he-IL"/>
        </w:rPr>
        <w:t>كمدير عمل</w:t>
      </w:r>
      <w:r w:rsidR="00384BC2" w:rsidRPr="00DB1EFE">
        <w:rPr>
          <w:rFonts w:asciiTheme="minorBidi" w:hAnsiTheme="minorBidi" w:cstheme="minorBidi"/>
          <w:sz w:val="20"/>
          <w:szCs w:val="20"/>
          <w:rtl/>
          <w:lang w:eastAsia="he-IL"/>
        </w:rPr>
        <w:t xml:space="preserve">; </w:t>
      </w:r>
      <w:r>
        <w:rPr>
          <w:rFonts w:asciiTheme="minorBidi" w:hAnsiTheme="minorBidi" w:cstheme="minorBidi"/>
          <w:sz w:val="20"/>
          <w:szCs w:val="20"/>
          <w:rtl/>
          <w:lang w:eastAsia="he-IL"/>
        </w:rPr>
        <w:t>والذي يكون مدير العمل الفعلي في إطار الخدمات موضوع المناقصة ويتم تشغيله لدى المتقدم بوظيفة كاملة</w:t>
      </w:r>
      <w:r w:rsidR="00384BC2" w:rsidRPr="00DB1EFE">
        <w:rPr>
          <w:rFonts w:asciiTheme="minorBidi" w:hAnsiTheme="minorBidi" w:cstheme="minorBidi"/>
          <w:sz w:val="20"/>
          <w:szCs w:val="20"/>
          <w:rtl/>
          <w:lang w:eastAsia="he-IL"/>
        </w:rPr>
        <w:t>.</w:t>
      </w:r>
      <w:bookmarkEnd w:id="4"/>
    </w:p>
    <w:p w:rsidR="00384BC2" w:rsidRPr="00DB1EFE" w:rsidRDefault="0075086C" w:rsidP="0075086C">
      <w:pPr>
        <w:pStyle w:val="a3"/>
        <w:numPr>
          <w:ilvl w:val="1"/>
          <w:numId w:val="3"/>
        </w:numPr>
        <w:spacing w:after="120"/>
        <w:ind w:left="1502" w:hanging="567"/>
        <w:jc w:val="both"/>
        <w:rPr>
          <w:rFonts w:asciiTheme="minorBidi" w:hAnsiTheme="minorBidi" w:cstheme="minorBidi"/>
          <w:sz w:val="20"/>
          <w:szCs w:val="20"/>
          <w:rtl/>
          <w:lang w:eastAsia="he-IL"/>
        </w:rPr>
      </w:pPr>
      <w:bookmarkStart w:id="5" w:name="_Ref475623250"/>
      <w:proofErr w:type="gramStart"/>
      <w:r>
        <w:rPr>
          <w:rFonts w:asciiTheme="minorBidi" w:hAnsiTheme="minorBidi" w:cstheme="minorBidi"/>
          <w:sz w:val="20"/>
          <w:szCs w:val="20"/>
          <w:rtl/>
          <w:lang w:eastAsia="he-IL"/>
        </w:rPr>
        <w:t>يتعهد</w:t>
      </w:r>
      <w:proofErr w:type="gramEnd"/>
      <w:r>
        <w:rPr>
          <w:rFonts w:asciiTheme="minorBidi" w:hAnsiTheme="minorBidi" w:cstheme="minorBidi"/>
          <w:sz w:val="20"/>
          <w:szCs w:val="20"/>
          <w:rtl/>
          <w:lang w:eastAsia="he-IL"/>
        </w:rPr>
        <w:t xml:space="preserve"> المتقدم بتشغيل مهندس تنفيذي يحمل لقب مهندس أو هندسي, وذي خبرة خمس سنوات في خلال السنوات العشر التي سبقت تقديم العرض, كمهندس تنفيذي في إطار الخدمات موضوع المناقصة</w:t>
      </w:r>
      <w:r w:rsidR="00384BC2" w:rsidRPr="00DB1EFE">
        <w:rPr>
          <w:rFonts w:asciiTheme="minorBidi" w:hAnsiTheme="minorBidi" w:cstheme="minorBidi"/>
          <w:sz w:val="20"/>
          <w:szCs w:val="20"/>
          <w:rtl/>
          <w:lang w:eastAsia="he-IL"/>
        </w:rPr>
        <w:t>.</w:t>
      </w:r>
      <w:bookmarkEnd w:id="5"/>
    </w:p>
    <w:p w:rsidR="00384BC2" w:rsidRPr="00DB1EFE" w:rsidRDefault="0075086C" w:rsidP="0075086C">
      <w:pPr>
        <w:pStyle w:val="a3"/>
        <w:numPr>
          <w:ilvl w:val="1"/>
          <w:numId w:val="3"/>
        </w:numPr>
        <w:spacing w:after="120"/>
        <w:ind w:left="1502" w:hanging="567"/>
        <w:jc w:val="both"/>
        <w:rPr>
          <w:rFonts w:asciiTheme="minorBidi" w:hAnsiTheme="minorBidi" w:cstheme="minorBidi"/>
          <w:sz w:val="20"/>
          <w:szCs w:val="20"/>
          <w:lang w:eastAsia="he-IL"/>
        </w:rPr>
      </w:pPr>
      <w:r>
        <w:rPr>
          <w:rFonts w:asciiTheme="minorBidi" w:hAnsiTheme="minorBidi" w:cstheme="minorBidi"/>
          <w:sz w:val="20"/>
          <w:szCs w:val="20"/>
          <w:rtl/>
          <w:lang w:eastAsia="he-IL"/>
        </w:rPr>
        <w:t xml:space="preserve">غياب التسجيل ذي الصلة في السجل الجنائي لصاحب التحكم في المتقدم, مهندس التنفيذ </w:t>
      </w:r>
      <w:proofErr w:type="gramStart"/>
      <w:r>
        <w:rPr>
          <w:rFonts w:asciiTheme="minorBidi" w:hAnsiTheme="minorBidi" w:cstheme="minorBidi"/>
          <w:sz w:val="20"/>
          <w:szCs w:val="20"/>
          <w:rtl/>
          <w:lang w:eastAsia="he-IL"/>
        </w:rPr>
        <w:t>ومدير</w:t>
      </w:r>
      <w:proofErr w:type="gramEnd"/>
      <w:r>
        <w:rPr>
          <w:rFonts w:asciiTheme="minorBidi" w:hAnsiTheme="minorBidi" w:cstheme="minorBidi"/>
          <w:sz w:val="20"/>
          <w:szCs w:val="20"/>
          <w:rtl/>
          <w:lang w:eastAsia="he-IL"/>
        </w:rPr>
        <w:t xml:space="preserve"> العمل</w:t>
      </w:r>
      <w:r w:rsidR="00384BC2" w:rsidRPr="00DB1EFE">
        <w:rPr>
          <w:rFonts w:asciiTheme="minorBidi" w:hAnsiTheme="minorBidi" w:cstheme="minorBidi"/>
          <w:sz w:val="20"/>
          <w:szCs w:val="20"/>
          <w:rtl/>
          <w:lang w:eastAsia="he-IL"/>
        </w:rPr>
        <w:t>.</w:t>
      </w:r>
    </w:p>
    <w:p w:rsidR="00384BC2" w:rsidRPr="00DB1EFE" w:rsidRDefault="0075086C" w:rsidP="0075086C">
      <w:pPr>
        <w:pStyle w:val="a3"/>
        <w:numPr>
          <w:ilvl w:val="1"/>
          <w:numId w:val="3"/>
        </w:numPr>
        <w:spacing w:after="120"/>
        <w:ind w:left="1502" w:hanging="567"/>
        <w:jc w:val="both"/>
        <w:rPr>
          <w:rFonts w:asciiTheme="minorBidi" w:hAnsiTheme="minorBidi" w:cstheme="minorBidi"/>
          <w:sz w:val="20"/>
          <w:szCs w:val="20"/>
          <w:lang w:eastAsia="he-IL"/>
        </w:rPr>
      </w:pPr>
      <w:r>
        <w:rPr>
          <w:rFonts w:asciiTheme="minorBidi" w:hAnsiTheme="minorBidi" w:cstheme="minorBidi"/>
          <w:sz w:val="20"/>
          <w:szCs w:val="20"/>
          <w:rtl/>
          <w:lang w:eastAsia="he-IL"/>
        </w:rPr>
        <w:t>المتقدم أو أي من قبله شارك في جولة المقاولين</w:t>
      </w:r>
      <w:r w:rsidR="00384BC2" w:rsidRPr="00DB1EFE">
        <w:rPr>
          <w:rFonts w:asciiTheme="minorBidi" w:hAnsiTheme="minorBidi" w:cstheme="minorBidi"/>
          <w:sz w:val="20"/>
          <w:szCs w:val="20"/>
          <w:rtl/>
          <w:lang w:eastAsia="he-IL"/>
        </w:rPr>
        <w:t>.</w:t>
      </w:r>
    </w:p>
    <w:p w:rsidR="00384BC2" w:rsidRPr="00DB1EFE" w:rsidRDefault="0075086C" w:rsidP="0075086C">
      <w:pPr>
        <w:pStyle w:val="a3"/>
        <w:numPr>
          <w:ilvl w:val="1"/>
          <w:numId w:val="3"/>
        </w:numPr>
        <w:spacing w:after="120"/>
        <w:ind w:left="1502" w:hanging="567"/>
        <w:jc w:val="both"/>
        <w:rPr>
          <w:rFonts w:asciiTheme="minorBidi" w:hAnsiTheme="minorBidi" w:cstheme="minorBidi"/>
          <w:b/>
          <w:bCs/>
          <w:sz w:val="20"/>
          <w:szCs w:val="20"/>
          <w:lang w:eastAsia="he-IL"/>
        </w:rPr>
      </w:pPr>
      <w:r>
        <w:rPr>
          <w:rFonts w:asciiTheme="minorBidi" w:hAnsiTheme="minorBidi" w:cstheme="minorBidi"/>
          <w:sz w:val="20"/>
          <w:szCs w:val="20"/>
          <w:rtl/>
          <w:lang w:eastAsia="he-IL"/>
        </w:rPr>
        <w:t>المتقدم أرفق مع عرضه كفالة كما هو مطلوب في البند 10 في المناقصة. على الكفالة التي يتم تقديمها أن تكون بصيغة مماثلة للصيغة الظاهرة في الملحق 15 في المناقصة. صيغة مختلفة من شأنها أن تؤدي إلى شطب العرض وتنحيته</w:t>
      </w:r>
      <w:r w:rsidR="00384BC2" w:rsidRPr="00DB1EFE">
        <w:rPr>
          <w:rFonts w:asciiTheme="minorBidi" w:hAnsiTheme="minorBidi" w:cstheme="minorBidi"/>
          <w:b/>
          <w:bCs/>
          <w:sz w:val="20"/>
          <w:szCs w:val="20"/>
          <w:rtl/>
          <w:lang w:eastAsia="he-IL"/>
        </w:rPr>
        <w:t>.</w:t>
      </w:r>
    </w:p>
    <w:p w:rsidR="00384BC2" w:rsidRPr="00DB1EFE" w:rsidRDefault="0075086C" w:rsidP="00D8079A">
      <w:pPr>
        <w:pStyle w:val="a3"/>
        <w:numPr>
          <w:ilvl w:val="1"/>
          <w:numId w:val="3"/>
        </w:numPr>
        <w:spacing w:after="120"/>
        <w:ind w:left="1502" w:hanging="567"/>
        <w:jc w:val="both"/>
        <w:rPr>
          <w:rFonts w:asciiTheme="minorBidi" w:hAnsiTheme="minorBidi" w:cstheme="minorBidi"/>
          <w:sz w:val="20"/>
          <w:szCs w:val="20"/>
          <w:lang w:eastAsia="he-IL"/>
        </w:rPr>
      </w:pPr>
      <w:r>
        <w:rPr>
          <w:rFonts w:asciiTheme="minorBidi" w:hAnsiTheme="minorBidi" w:cstheme="minorBidi"/>
          <w:sz w:val="20"/>
          <w:szCs w:val="20"/>
          <w:rtl/>
          <w:lang w:eastAsia="he-IL"/>
        </w:rPr>
        <w:t>طالما ليس بنية المتقدم تنفيذ مجمل الأعمال بنفسه, فإن المتقدم قام بتعبئة والتوقيع على تصريح بالصيغة التي في الملحق 16 بخصوص تفاصيل المقاول الثانوي</w:t>
      </w:r>
      <w:r w:rsidR="00384BC2" w:rsidRPr="00DB1EFE">
        <w:rPr>
          <w:rFonts w:asciiTheme="minorBidi" w:hAnsiTheme="minorBidi" w:cstheme="minorBidi"/>
          <w:sz w:val="20"/>
          <w:szCs w:val="20"/>
          <w:rtl/>
          <w:lang w:eastAsia="he-IL"/>
        </w:rPr>
        <w:t xml:space="preserve">, </w:t>
      </w:r>
      <w:r>
        <w:rPr>
          <w:rFonts w:asciiTheme="minorBidi" w:hAnsiTheme="minorBidi" w:cstheme="minorBidi"/>
          <w:sz w:val="20"/>
          <w:szCs w:val="20"/>
          <w:rtl/>
          <w:lang w:eastAsia="he-IL"/>
        </w:rPr>
        <w:t>وقام بالتوقيع كل واحد من المقاولين الثانويين على التعهد بالصيغة المرفقة في البند 17 في المناقصة</w:t>
      </w:r>
      <w:r w:rsidR="00384BC2" w:rsidRPr="00DB1EFE">
        <w:rPr>
          <w:rFonts w:asciiTheme="minorBidi" w:hAnsiTheme="minorBidi" w:cstheme="minorBidi"/>
          <w:sz w:val="20"/>
          <w:szCs w:val="20"/>
          <w:rtl/>
          <w:lang w:eastAsia="he-IL"/>
        </w:rPr>
        <w:t xml:space="preserve">, </w:t>
      </w:r>
      <w:r>
        <w:rPr>
          <w:rFonts w:asciiTheme="minorBidi" w:hAnsiTheme="minorBidi" w:cstheme="minorBidi"/>
          <w:sz w:val="20"/>
          <w:szCs w:val="20"/>
          <w:rtl/>
          <w:lang w:eastAsia="he-IL"/>
        </w:rPr>
        <w:t xml:space="preserve">مرفقا معها تصديق بخصوص تصنيف المقاول الثانوي. طالما أن الحديث يدور عن نقاول ثانوي في مجال البناء </w:t>
      </w:r>
      <w:r w:rsidR="00D8079A">
        <w:rPr>
          <w:rFonts w:asciiTheme="minorBidi" w:hAnsiTheme="minorBidi" w:cstheme="minorBidi"/>
          <w:sz w:val="20"/>
          <w:szCs w:val="20"/>
          <w:rtl/>
          <w:lang w:eastAsia="he-IL"/>
        </w:rPr>
        <w:t xml:space="preserve">فإن </w:t>
      </w:r>
      <w:r>
        <w:rPr>
          <w:rFonts w:asciiTheme="minorBidi" w:hAnsiTheme="minorBidi" w:cstheme="minorBidi"/>
          <w:sz w:val="20"/>
          <w:szCs w:val="20"/>
          <w:rtl/>
          <w:lang w:eastAsia="he-IL"/>
        </w:rPr>
        <w:t>تصنيف</w:t>
      </w:r>
      <w:r w:rsidR="00D8079A">
        <w:rPr>
          <w:rFonts w:asciiTheme="minorBidi" w:hAnsiTheme="minorBidi" w:cstheme="minorBidi"/>
          <w:sz w:val="20"/>
          <w:szCs w:val="20"/>
          <w:rtl/>
          <w:lang w:eastAsia="he-IL"/>
        </w:rPr>
        <w:t xml:space="preserve"> الحد الأدنى ا</w:t>
      </w:r>
      <w:r>
        <w:rPr>
          <w:rFonts w:asciiTheme="minorBidi" w:hAnsiTheme="minorBidi" w:cstheme="minorBidi"/>
          <w:sz w:val="20"/>
          <w:szCs w:val="20"/>
          <w:rtl/>
          <w:lang w:eastAsia="he-IL"/>
        </w:rPr>
        <w:t>للازم</w:t>
      </w:r>
      <w:r w:rsidR="00384BC2" w:rsidRPr="00DB1EFE">
        <w:rPr>
          <w:rFonts w:asciiTheme="minorBidi" w:hAnsiTheme="minorBidi" w:cstheme="minorBidi"/>
          <w:sz w:val="20"/>
          <w:szCs w:val="20"/>
          <w:rtl/>
          <w:lang w:eastAsia="he-IL"/>
        </w:rPr>
        <w:t xml:space="preserve"> </w:t>
      </w:r>
      <w:r w:rsidR="00D8079A">
        <w:rPr>
          <w:rFonts w:asciiTheme="minorBidi" w:hAnsiTheme="minorBidi" w:cstheme="minorBidi"/>
          <w:sz w:val="20"/>
          <w:szCs w:val="20"/>
          <w:rtl/>
          <w:lang w:eastAsia="he-IL"/>
        </w:rPr>
        <w:t>يكون ج</w:t>
      </w:r>
      <w:r w:rsidR="00384BC2" w:rsidRPr="00DB1EFE">
        <w:rPr>
          <w:rFonts w:asciiTheme="minorBidi" w:hAnsiTheme="minorBidi" w:cstheme="minorBidi"/>
          <w:sz w:val="20"/>
          <w:szCs w:val="20"/>
          <w:rtl/>
          <w:lang w:eastAsia="he-IL"/>
        </w:rPr>
        <w:t xml:space="preserve">-1 </w:t>
      </w:r>
      <w:r w:rsidR="00D8079A">
        <w:rPr>
          <w:rFonts w:asciiTheme="minorBidi" w:hAnsiTheme="minorBidi" w:cstheme="minorBidi"/>
          <w:sz w:val="20"/>
          <w:szCs w:val="20"/>
          <w:rtl/>
          <w:lang w:eastAsia="he-IL"/>
        </w:rPr>
        <w:t>في الفرع</w:t>
      </w:r>
      <w:r w:rsidR="00384BC2" w:rsidRPr="00DB1EFE">
        <w:rPr>
          <w:rFonts w:asciiTheme="minorBidi" w:hAnsiTheme="minorBidi" w:cstheme="minorBidi"/>
          <w:sz w:val="20"/>
          <w:szCs w:val="20"/>
          <w:rtl/>
          <w:lang w:eastAsia="he-IL"/>
        </w:rPr>
        <w:t xml:space="preserve"> 100.</w:t>
      </w:r>
    </w:p>
    <w:p w:rsidR="00384BC2" w:rsidRPr="00DB1EFE" w:rsidRDefault="00D8079A" w:rsidP="00D8079A">
      <w:pPr>
        <w:pStyle w:val="a3"/>
        <w:numPr>
          <w:ilvl w:val="1"/>
          <w:numId w:val="3"/>
        </w:numPr>
        <w:spacing w:after="120"/>
        <w:ind w:left="935" w:hanging="510"/>
        <w:jc w:val="both"/>
        <w:rPr>
          <w:rFonts w:asciiTheme="minorBidi" w:hAnsiTheme="minorBidi" w:cstheme="minorBidi"/>
          <w:b/>
          <w:bCs/>
          <w:sz w:val="20"/>
          <w:szCs w:val="20"/>
          <w:lang w:eastAsia="he-IL"/>
        </w:rPr>
      </w:pPr>
      <w:r>
        <w:rPr>
          <w:rFonts w:asciiTheme="minorBidi" w:hAnsiTheme="minorBidi" w:cstheme="minorBidi"/>
          <w:b/>
          <w:bCs/>
          <w:sz w:val="20"/>
          <w:szCs w:val="20"/>
          <w:rtl/>
          <w:lang w:eastAsia="he-IL"/>
        </w:rPr>
        <w:t>تشطب الوزارة العروض التي لا تستوفي الشروط الأولية. بالرغم مما هو وارد, يجوز للوزارة عدم شطب عرض, في حال سقط خطأ طباعي أو لم ترفق معه كافة التصديقات و/أو التفاصيل كما هو مفصل أعلاه</w:t>
      </w:r>
      <w:r w:rsidR="00384BC2" w:rsidRPr="00DB1EFE">
        <w:rPr>
          <w:rFonts w:asciiTheme="minorBidi" w:hAnsiTheme="minorBidi" w:cstheme="minorBidi"/>
          <w:b/>
          <w:bCs/>
          <w:sz w:val="20"/>
          <w:szCs w:val="20"/>
          <w:rtl/>
          <w:lang w:eastAsia="he-IL"/>
        </w:rPr>
        <w:t xml:space="preserve">, </w:t>
      </w:r>
      <w:r>
        <w:rPr>
          <w:rFonts w:asciiTheme="minorBidi" w:hAnsiTheme="minorBidi" w:cstheme="minorBidi"/>
          <w:b/>
          <w:bCs/>
          <w:sz w:val="20"/>
          <w:szCs w:val="20"/>
          <w:rtl/>
          <w:lang w:eastAsia="he-IL"/>
        </w:rPr>
        <w:t xml:space="preserve">وكل ذلك بموجب اعتباراته وحدها. </w:t>
      </w:r>
      <w:proofErr w:type="gramStart"/>
      <w:r>
        <w:rPr>
          <w:rFonts w:asciiTheme="minorBidi" w:hAnsiTheme="minorBidi" w:cstheme="minorBidi"/>
          <w:b/>
          <w:bCs/>
          <w:sz w:val="20"/>
          <w:szCs w:val="20"/>
          <w:rtl/>
          <w:lang w:eastAsia="he-IL"/>
        </w:rPr>
        <w:t>تحتفظ</w:t>
      </w:r>
      <w:proofErr w:type="gramEnd"/>
      <w:r>
        <w:rPr>
          <w:rFonts w:asciiTheme="minorBidi" w:hAnsiTheme="minorBidi" w:cstheme="minorBidi"/>
          <w:b/>
          <w:bCs/>
          <w:sz w:val="20"/>
          <w:szCs w:val="20"/>
          <w:rtl/>
          <w:lang w:eastAsia="he-IL"/>
        </w:rPr>
        <w:t xml:space="preserve"> الوزارة لنفسها بالحق في التوجه إلى المتقدمين, جميعهم أو جزء منهم, لغرض استيضاح تفاصيل تتعلق بعروضهم, بما في ذلك الحصول على تصديقات و/أو وثائق و/أو توصيات إضافية, وأي تفصيل آخر طالما يتطلب لغرض فحص العروض</w:t>
      </w:r>
      <w:r w:rsidR="00384BC2" w:rsidRPr="00DB1EFE">
        <w:rPr>
          <w:rFonts w:asciiTheme="minorBidi" w:hAnsiTheme="minorBidi" w:cstheme="minorBidi"/>
          <w:b/>
          <w:bCs/>
          <w:sz w:val="20"/>
          <w:szCs w:val="20"/>
          <w:rtl/>
          <w:lang w:eastAsia="he-IL"/>
        </w:rPr>
        <w:t>.</w:t>
      </w:r>
    </w:p>
    <w:p w:rsidR="00384BC2" w:rsidRPr="00DB1EFE" w:rsidRDefault="00D8079A" w:rsidP="00D8079A">
      <w:pPr>
        <w:spacing w:after="120" w:line="240" w:lineRule="auto"/>
        <w:ind w:left="935" w:firstLine="3"/>
        <w:jc w:val="thaiDistribute"/>
        <w:rPr>
          <w:rFonts w:asciiTheme="minorBidi" w:eastAsia="Times New Roman" w:hAnsiTheme="minorBidi"/>
          <w:b/>
          <w:bCs/>
          <w:sz w:val="20"/>
          <w:szCs w:val="20"/>
          <w:rtl/>
          <w:lang w:eastAsia="he-IL"/>
        </w:rPr>
      </w:pPr>
      <w:r>
        <w:rPr>
          <w:rFonts w:asciiTheme="minorBidi" w:eastAsia="Times New Roman" w:hAnsiTheme="minorBidi"/>
          <w:b/>
          <w:bCs/>
          <w:sz w:val="20"/>
          <w:szCs w:val="20"/>
          <w:rtl/>
          <w:lang w:eastAsia="he-IL"/>
        </w:rPr>
        <w:t>سوية مع الوارد أعلاه يشدد بهذا, على ان طلب الاستفسارات و/أو التصديقات و/أو الوثائق و/أو التوصيات الإضافية, طالما يتم, فإنه يتم لغرض توضيح استيفاء المتقدم الشروط الأولية للمشاركة في المناقصة فقط</w:t>
      </w:r>
      <w:r w:rsidR="00384BC2" w:rsidRPr="00DB1EFE">
        <w:rPr>
          <w:rFonts w:asciiTheme="minorBidi" w:eastAsia="Times New Roman" w:hAnsiTheme="minorBidi"/>
          <w:b/>
          <w:bCs/>
          <w:sz w:val="20"/>
          <w:szCs w:val="20"/>
          <w:rtl/>
          <w:lang w:eastAsia="he-IL"/>
        </w:rPr>
        <w:t xml:space="preserve">, </w:t>
      </w:r>
      <w:r>
        <w:rPr>
          <w:rFonts w:asciiTheme="minorBidi" w:eastAsia="Times New Roman" w:hAnsiTheme="minorBidi"/>
          <w:b/>
          <w:bCs/>
          <w:sz w:val="20"/>
          <w:szCs w:val="20"/>
          <w:rtl/>
          <w:lang w:eastAsia="he-IL"/>
        </w:rPr>
        <w:t>والمواد الإضافية التي يتم تقديمها بواسطة المتقدم في الرد على أسئلة الاستفسار, لا تؤخذ بالحسبان لغرض نقاط جودة العرض, الذي يعطى فقط على أساس المواد التي تم إرفاقها من البداية في موعد تقديمه, إنما لأجل التحقق من معطيات تم عرضها في العرض</w:t>
      </w:r>
      <w:r w:rsidR="00384BC2" w:rsidRPr="00DB1EFE">
        <w:rPr>
          <w:rFonts w:asciiTheme="minorBidi" w:eastAsia="Times New Roman" w:hAnsiTheme="minorBidi"/>
          <w:b/>
          <w:bCs/>
          <w:sz w:val="20"/>
          <w:szCs w:val="20"/>
          <w:rtl/>
          <w:lang w:eastAsia="he-IL"/>
        </w:rPr>
        <w:t xml:space="preserve"> </w:t>
      </w:r>
    </w:p>
    <w:p w:rsidR="001D683B" w:rsidRPr="00DB1EFE" w:rsidRDefault="00D8079A" w:rsidP="00D8079A">
      <w:pPr>
        <w:numPr>
          <w:ilvl w:val="0"/>
          <w:numId w:val="3"/>
        </w:numPr>
        <w:spacing w:after="120" w:line="240" w:lineRule="auto"/>
        <w:jc w:val="thaiDistribute"/>
        <w:rPr>
          <w:rFonts w:asciiTheme="minorBidi" w:eastAsia="Times New Roman" w:hAnsiTheme="minorBidi"/>
          <w:b/>
          <w:bCs/>
          <w:sz w:val="20"/>
          <w:szCs w:val="20"/>
          <w:u w:val="single"/>
          <w:lang w:eastAsia="he-IL"/>
        </w:rPr>
      </w:pPr>
      <w:r>
        <w:rPr>
          <w:rFonts w:asciiTheme="minorBidi" w:eastAsia="Times New Roman" w:hAnsiTheme="minorBidi"/>
          <w:b/>
          <w:bCs/>
          <w:sz w:val="20"/>
          <w:szCs w:val="20"/>
          <w:u w:val="single"/>
          <w:rtl/>
          <w:lang w:eastAsia="he-IL"/>
        </w:rPr>
        <w:t>جولة المقاولين</w:t>
      </w:r>
      <w:r w:rsidR="001D683B" w:rsidRPr="00DB1EFE">
        <w:rPr>
          <w:rFonts w:asciiTheme="minorBidi" w:eastAsia="Times New Roman" w:hAnsiTheme="minorBidi"/>
          <w:b/>
          <w:bCs/>
          <w:sz w:val="20"/>
          <w:szCs w:val="20"/>
          <w:u w:val="single"/>
          <w:rtl/>
          <w:lang w:eastAsia="he-IL"/>
        </w:rPr>
        <w:t xml:space="preserve"> – </w:t>
      </w:r>
      <w:r>
        <w:rPr>
          <w:rFonts w:asciiTheme="minorBidi" w:eastAsia="Times New Roman" w:hAnsiTheme="minorBidi"/>
          <w:b/>
          <w:bCs/>
          <w:sz w:val="20"/>
          <w:szCs w:val="20"/>
          <w:u w:val="single"/>
          <w:rtl/>
          <w:lang w:eastAsia="he-IL"/>
        </w:rPr>
        <w:t>ملزمة</w:t>
      </w:r>
    </w:p>
    <w:p w:rsidR="001D683B" w:rsidRPr="00DB1EFE" w:rsidRDefault="00D8079A" w:rsidP="00D8079A">
      <w:pPr>
        <w:pStyle w:val="a3"/>
        <w:numPr>
          <w:ilvl w:val="1"/>
          <w:numId w:val="3"/>
        </w:numPr>
        <w:spacing w:after="120"/>
        <w:ind w:left="935" w:hanging="510"/>
        <w:jc w:val="both"/>
        <w:rPr>
          <w:rFonts w:asciiTheme="minorBidi" w:hAnsiTheme="minorBidi" w:cstheme="minorBidi"/>
          <w:b/>
          <w:bCs/>
          <w:sz w:val="20"/>
          <w:szCs w:val="20"/>
          <w:u w:val="single"/>
          <w:lang w:eastAsia="he-IL"/>
        </w:rPr>
      </w:pPr>
      <w:r>
        <w:rPr>
          <w:rFonts w:asciiTheme="minorBidi" w:hAnsiTheme="minorBidi" w:cstheme="minorBidi"/>
          <w:b/>
          <w:bCs/>
          <w:sz w:val="20"/>
          <w:szCs w:val="20"/>
          <w:rtl/>
          <w:lang w:eastAsia="he-IL"/>
        </w:rPr>
        <w:t xml:space="preserve">أي متقدم يمكنه المشاركة في جولة متقدمين </w:t>
      </w:r>
      <w:r w:rsidRPr="00D8079A">
        <w:rPr>
          <w:rFonts w:asciiTheme="minorBidi" w:hAnsiTheme="minorBidi" w:cstheme="minorBidi"/>
          <w:b/>
          <w:bCs/>
          <w:sz w:val="20"/>
          <w:szCs w:val="20"/>
          <w:u w:val="single"/>
          <w:rtl/>
          <w:lang w:eastAsia="he-IL"/>
        </w:rPr>
        <w:t>واحد</w:t>
      </w:r>
      <w:r>
        <w:rPr>
          <w:rFonts w:asciiTheme="minorBidi" w:hAnsiTheme="minorBidi" w:cstheme="minorBidi"/>
          <w:b/>
          <w:bCs/>
          <w:sz w:val="20"/>
          <w:szCs w:val="20"/>
          <w:rtl/>
          <w:lang w:eastAsia="he-IL"/>
        </w:rPr>
        <w:t>ة من بين المواعيد التالية</w:t>
      </w:r>
      <w:r w:rsidR="001D683B" w:rsidRPr="00DB1EFE">
        <w:rPr>
          <w:rFonts w:asciiTheme="minorBidi" w:hAnsiTheme="minorBidi" w:cstheme="minorBidi"/>
          <w:b/>
          <w:bCs/>
          <w:sz w:val="20"/>
          <w:szCs w:val="20"/>
          <w:rtl/>
          <w:lang w:eastAsia="he-IL"/>
        </w:rPr>
        <w:t>:</w:t>
      </w:r>
    </w:p>
    <w:p w:rsidR="001D683B" w:rsidRPr="00DB1EFE" w:rsidRDefault="00D8079A" w:rsidP="00D8079A">
      <w:pPr>
        <w:numPr>
          <w:ilvl w:val="2"/>
          <w:numId w:val="3"/>
        </w:numPr>
        <w:spacing w:after="120" w:line="240" w:lineRule="auto"/>
        <w:ind w:left="1643" w:hanging="708"/>
        <w:jc w:val="both"/>
        <w:outlineLvl w:val="5"/>
        <w:rPr>
          <w:rFonts w:asciiTheme="minorBidi" w:eastAsia="Times New Roman" w:hAnsiTheme="minorBidi"/>
          <w:b/>
          <w:bCs/>
          <w:sz w:val="20"/>
          <w:szCs w:val="20"/>
          <w:lang w:eastAsia="he-IL"/>
        </w:rPr>
      </w:pPr>
      <w:r>
        <w:rPr>
          <w:rFonts w:asciiTheme="minorBidi" w:eastAsia="Times New Roman" w:hAnsiTheme="minorBidi"/>
          <w:b/>
          <w:bCs/>
          <w:sz w:val="20"/>
          <w:szCs w:val="20"/>
          <w:rtl/>
          <w:lang w:eastAsia="he-IL"/>
        </w:rPr>
        <w:t>الموعد أ</w:t>
      </w:r>
      <w:r w:rsidR="001D683B" w:rsidRPr="00DB1EFE">
        <w:rPr>
          <w:rFonts w:asciiTheme="minorBidi" w:eastAsia="Times New Roman" w:hAnsiTheme="minorBidi"/>
          <w:b/>
          <w:bCs/>
          <w:sz w:val="20"/>
          <w:szCs w:val="20"/>
          <w:rtl/>
          <w:lang w:eastAsia="he-IL"/>
        </w:rPr>
        <w:t xml:space="preserve"> – </w:t>
      </w:r>
      <w:r w:rsidR="00772912">
        <w:rPr>
          <w:rFonts w:asciiTheme="minorBidi" w:eastAsia="Times New Roman" w:hAnsiTheme="minorBidi"/>
          <w:b/>
          <w:bCs/>
          <w:sz w:val="20"/>
          <w:szCs w:val="20"/>
          <w:rtl/>
          <w:lang w:eastAsia="he-IL"/>
        </w:rPr>
        <w:t>26</w:t>
      </w:r>
      <w:r w:rsidR="001D683B" w:rsidRPr="00DB1EFE">
        <w:rPr>
          <w:rFonts w:asciiTheme="minorBidi" w:eastAsia="Times New Roman" w:hAnsiTheme="minorBidi"/>
          <w:b/>
          <w:bCs/>
          <w:sz w:val="20"/>
          <w:szCs w:val="20"/>
          <w:rtl/>
          <w:lang w:eastAsia="he-IL"/>
        </w:rPr>
        <w:t>.</w:t>
      </w:r>
      <w:r w:rsidR="00772912">
        <w:rPr>
          <w:rFonts w:asciiTheme="minorBidi" w:eastAsia="Times New Roman" w:hAnsiTheme="minorBidi"/>
          <w:b/>
          <w:bCs/>
          <w:sz w:val="20"/>
          <w:szCs w:val="20"/>
          <w:rtl/>
          <w:lang w:eastAsia="he-IL"/>
        </w:rPr>
        <w:t>04</w:t>
      </w:r>
      <w:r w:rsidR="001D683B" w:rsidRPr="00DB1EFE">
        <w:rPr>
          <w:rFonts w:asciiTheme="minorBidi" w:eastAsia="Times New Roman" w:hAnsiTheme="minorBidi"/>
          <w:b/>
          <w:bCs/>
          <w:sz w:val="20"/>
          <w:szCs w:val="20"/>
          <w:rtl/>
          <w:lang w:eastAsia="he-IL"/>
        </w:rPr>
        <w:t xml:space="preserve">.17 </w:t>
      </w:r>
      <w:r>
        <w:rPr>
          <w:rFonts w:asciiTheme="minorBidi" w:eastAsia="Times New Roman" w:hAnsiTheme="minorBidi"/>
          <w:b/>
          <w:bCs/>
          <w:sz w:val="20"/>
          <w:szCs w:val="20"/>
          <w:rtl/>
          <w:lang w:eastAsia="he-IL"/>
        </w:rPr>
        <w:t>في الساعة</w:t>
      </w:r>
      <w:r w:rsidR="001D683B" w:rsidRPr="00DB1EFE">
        <w:rPr>
          <w:rFonts w:asciiTheme="minorBidi" w:eastAsia="Times New Roman" w:hAnsiTheme="minorBidi"/>
          <w:b/>
          <w:bCs/>
          <w:sz w:val="20"/>
          <w:szCs w:val="20"/>
          <w:rtl/>
          <w:lang w:eastAsia="he-IL"/>
        </w:rPr>
        <w:t xml:space="preserve"> 13:00;</w:t>
      </w:r>
    </w:p>
    <w:p w:rsidR="001D683B" w:rsidRPr="00DB1EFE" w:rsidRDefault="00D8079A" w:rsidP="00D8079A">
      <w:pPr>
        <w:numPr>
          <w:ilvl w:val="2"/>
          <w:numId w:val="3"/>
        </w:numPr>
        <w:spacing w:after="120" w:line="240" w:lineRule="auto"/>
        <w:ind w:left="1643" w:hanging="708"/>
        <w:jc w:val="both"/>
        <w:outlineLvl w:val="5"/>
        <w:rPr>
          <w:rFonts w:asciiTheme="minorBidi" w:eastAsia="Times New Roman" w:hAnsiTheme="minorBidi"/>
          <w:b/>
          <w:bCs/>
          <w:sz w:val="20"/>
          <w:szCs w:val="20"/>
          <w:lang w:eastAsia="he-IL"/>
        </w:rPr>
      </w:pPr>
      <w:r>
        <w:rPr>
          <w:rFonts w:asciiTheme="minorBidi" w:eastAsia="Times New Roman" w:hAnsiTheme="minorBidi"/>
          <w:b/>
          <w:bCs/>
          <w:sz w:val="20"/>
          <w:szCs w:val="20"/>
          <w:rtl/>
          <w:lang w:eastAsia="he-IL"/>
        </w:rPr>
        <w:t>الموعد ب</w:t>
      </w:r>
      <w:r w:rsidR="001D683B" w:rsidRPr="00DB1EFE">
        <w:rPr>
          <w:rFonts w:asciiTheme="minorBidi" w:eastAsia="Times New Roman" w:hAnsiTheme="minorBidi"/>
          <w:b/>
          <w:bCs/>
          <w:sz w:val="20"/>
          <w:szCs w:val="20"/>
          <w:rtl/>
          <w:lang w:eastAsia="he-IL"/>
        </w:rPr>
        <w:t xml:space="preserve"> – </w:t>
      </w:r>
      <w:r w:rsidR="00772912">
        <w:rPr>
          <w:rFonts w:asciiTheme="minorBidi" w:eastAsia="Times New Roman" w:hAnsiTheme="minorBidi"/>
          <w:b/>
          <w:bCs/>
          <w:sz w:val="20"/>
          <w:szCs w:val="20"/>
          <w:rtl/>
          <w:lang w:eastAsia="he-IL"/>
        </w:rPr>
        <w:t>27</w:t>
      </w:r>
      <w:r w:rsidR="001D683B" w:rsidRPr="00DB1EFE">
        <w:rPr>
          <w:rFonts w:asciiTheme="minorBidi" w:eastAsia="Times New Roman" w:hAnsiTheme="minorBidi"/>
          <w:b/>
          <w:bCs/>
          <w:sz w:val="20"/>
          <w:szCs w:val="20"/>
          <w:rtl/>
          <w:lang w:eastAsia="he-IL"/>
        </w:rPr>
        <w:t>.</w:t>
      </w:r>
      <w:r w:rsidR="00772912">
        <w:rPr>
          <w:rFonts w:asciiTheme="minorBidi" w:eastAsia="Times New Roman" w:hAnsiTheme="minorBidi"/>
          <w:b/>
          <w:bCs/>
          <w:sz w:val="20"/>
          <w:szCs w:val="20"/>
          <w:rtl/>
          <w:lang w:eastAsia="he-IL"/>
        </w:rPr>
        <w:t>04</w:t>
      </w:r>
      <w:r w:rsidR="001D683B" w:rsidRPr="00DB1EFE">
        <w:rPr>
          <w:rFonts w:asciiTheme="minorBidi" w:eastAsia="Times New Roman" w:hAnsiTheme="minorBidi"/>
          <w:b/>
          <w:bCs/>
          <w:sz w:val="20"/>
          <w:szCs w:val="20"/>
          <w:rtl/>
          <w:lang w:eastAsia="he-IL"/>
        </w:rPr>
        <w:t xml:space="preserve">.17 </w:t>
      </w:r>
      <w:r>
        <w:rPr>
          <w:rFonts w:asciiTheme="minorBidi" w:eastAsia="Times New Roman" w:hAnsiTheme="minorBidi"/>
          <w:b/>
          <w:bCs/>
          <w:sz w:val="20"/>
          <w:szCs w:val="20"/>
          <w:rtl/>
          <w:lang w:eastAsia="he-IL"/>
        </w:rPr>
        <w:t>في الساعة</w:t>
      </w:r>
      <w:r w:rsidRPr="00DB1EFE">
        <w:rPr>
          <w:rFonts w:asciiTheme="minorBidi" w:eastAsia="Times New Roman" w:hAnsiTheme="minorBidi"/>
          <w:b/>
          <w:bCs/>
          <w:sz w:val="20"/>
          <w:szCs w:val="20"/>
          <w:rtl/>
          <w:lang w:eastAsia="he-IL"/>
        </w:rPr>
        <w:t xml:space="preserve"> </w:t>
      </w:r>
      <w:r w:rsidR="00772912">
        <w:rPr>
          <w:rFonts w:asciiTheme="minorBidi" w:eastAsia="Times New Roman" w:hAnsiTheme="minorBidi"/>
          <w:b/>
          <w:bCs/>
          <w:sz w:val="20"/>
          <w:szCs w:val="20"/>
          <w:rtl/>
          <w:lang w:eastAsia="he-IL"/>
        </w:rPr>
        <w:t>13</w:t>
      </w:r>
      <w:r w:rsidR="001D683B" w:rsidRPr="00DB1EFE">
        <w:rPr>
          <w:rFonts w:asciiTheme="minorBidi" w:eastAsia="Times New Roman" w:hAnsiTheme="minorBidi"/>
          <w:b/>
          <w:bCs/>
          <w:sz w:val="20"/>
          <w:szCs w:val="20"/>
          <w:rtl/>
          <w:lang w:eastAsia="he-IL"/>
        </w:rPr>
        <w:t>:00.</w:t>
      </w:r>
    </w:p>
    <w:p w:rsidR="001D683B" w:rsidRPr="00DB1EFE" w:rsidRDefault="001101F0" w:rsidP="001101F0">
      <w:pPr>
        <w:pStyle w:val="a3"/>
        <w:numPr>
          <w:ilvl w:val="1"/>
          <w:numId w:val="3"/>
        </w:numPr>
        <w:spacing w:after="120"/>
        <w:ind w:left="935" w:hanging="510"/>
        <w:jc w:val="both"/>
        <w:rPr>
          <w:rFonts w:asciiTheme="minorBidi" w:hAnsiTheme="minorBidi" w:cstheme="minorBidi"/>
          <w:b/>
          <w:bCs/>
          <w:sz w:val="20"/>
          <w:szCs w:val="20"/>
          <w:u w:val="single"/>
          <w:lang w:eastAsia="he-IL"/>
        </w:rPr>
      </w:pPr>
      <w:r>
        <w:rPr>
          <w:rFonts w:asciiTheme="minorBidi" w:hAnsiTheme="minorBidi" w:cstheme="minorBidi"/>
          <w:b/>
          <w:bCs/>
          <w:sz w:val="20"/>
          <w:szCs w:val="20"/>
          <w:rtl/>
          <w:lang w:eastAsia="he-IL"/>
        </w:rPr>
        <w:t>ليس بالإمكان المشاركة من قبل المتقدم نفسه في الجولتين</w:t>
      </w:r>
      <w:r w:rsidR="001D683B" w:rsidRPr="00DB1EFE">
        <w:rPr>
          <w:rFonts w:asciiTheme="minorBidi" w:hAnsiTheme="minorBidi" w:cstheme="minorBidi"/>
          <w:b/>
          <w:bCs/>
          <w:sz w:val="20"/>
          <w:szCs w:val="20"/>
          <w:rtl/>
          <w:lang w:eastAsia="he-IL"/>
        </w:rPr>
        <w:t>.</w:t>
      </w:r>
    </w:p>
    <w:p w:rsidR="001D683B" w:rsidRPr="00DB1EFE" w:rsidRDefault="001101F0" w:rsidP="001101F0">
      <w:pPr>
        <w:pStyle w:val="a3"/>
        <w:numPr>
          <w:ilvl w:val="1"/>
          <w:numId w:val="3"/>
        </w:numPr>
        <w:spacing w:after="120"/>
        <w:ind w:left="935" w:hanging="510"/>
        <w:jc w:val="both"/>
        <w:rPr>
          <w:rFonts w:asciiTheme="minorBidi" w:hAnsiTheme="minorBidi" w:cstheme="minorBidi"/>
          <w:b/>
          <w:bCs/>
          <w:sz w:val="20"/>
          <w:szCs w:val="20"/>
          <w:u w:val="single"/>
          <w:lang w:eastAsia="he-IL"/>
        </w:rPr>
      </w:pPr>
      <w:proofErr w:type="gramStart"/>
      <w:r>
        <w:rPr>
          <w:rFonts w:asciiTheme="minorBidi" w:hAnsiTheme="minorBidi" w:cstheme="minorBidi"/>
          <w:b/>
          <w:bCs/>
          <w:sz w:val="20"/>
          <w:szCs w:val="20"/>
          <w:u w:val="single"/>
          <w:rtl/>
          <w:lang w:eastAsia="he-IL"/>
        </w:rPr>
        <w:t>المشاركة</w:t>
      </w:r>
      <w:proofErr w:type="gramEnd"/>
      <w:r>
        <w:rPr>
          <w:rFonts w:asciiTheme="minorBidi" w:hAnsiTheme="minorBidi" w:cstheme="minorBidi"/>
          <w:b/>
          <w:bCs/>
          <w:sz w:val="20"/>
          <w:szCs w:val="20"/>
          <w:u w:val="single"/>
          <w:rtl/>
          <w:lang w:eastAsia="he-IL"/>
        </w:rPr>
        <w:t xml:space="preserve"> في واحدة من جولتي المقاولين أعلاه تشكل شرطا أوليا لتقديم العروض, والمتقدم الذي لا يشارك في إحدى الجولتين – يتم شطب عرضه</w:t>
      </w:r>
      <w:r w:rsidR="001D683B" w:rsidRPr="00DB1EFE">
        <w:rPr>
          <w:rFonts w:asciiTheme="minorBidi" w:hAnsiTheme="minorBidi" w:cstheme="minorBidi"/>
          <w:b/>
          <w:bCs/>
          <w:sz w:val="20"/>
          <w:szCs w:val="20"/>
          <w:u w:val="single"/>
          <w:rtl/>
          <w:lang w:eastAsia="he-IL"/>
        </w:rPr>
        <w:t>.</w:t>
      </w:r>
    </w:p>
    <w:p w:rsidR="00B66DF0" w:rsidRPr="00DB1EFE" w:rsidRDefault="001101F0" w:rsidP="00B66DF0">
      <w:pPr>
        <w:numPr>
          <w:ilvl w:val="0"/>
          <w:numId w:val="3"/>
        </w:numPr>
        <w:spacing w:after="120" w:line="240" w:lineRule="auto"/>
        <w:jc w:val="thaiDistribute"/>
        <w:rPr>
          <w:rFonts w:asciiTheme="minorBidi" w:eastAsia="Times New Roman" w:hAnsiTheme="minorBidi"/>
          <w:b/>
          <w:bCs/>
          <w:sz w:val="20"/>
          <w:szCs w:val="20"/>
          <w:u w:val="single"/>
          <w:lang w:eastAsia="he-IL"/>
        </w:rPr>
      </w:pPr>
      <w:r>
        <w:rPr>
          <w:rFonts w:asciiTheme="minorBidi" w:eastAsia="Times New Roman" w:hAnsiTheme="minorBidi"/>
          <w:b/>
          <w:bCs/>
          <w:sz w:val="20"/>
          <w:szCs w:val="20"/>
          <w:u w:val="single"/>
          <w:rtl/>
          <w:lang w:eastAsia="he-IL"/>
        </w:rPr>
        <w:t>أسئلة الاستفسار</w:t>
      </w:r>
      <w:r w:rsidR="00B85E99" w:rsidRPr="00DB1EFE">
        <w:rPr>
          <w:rFonts w:asciiTheme="minorBidi" w:eastAsia="Times New Roman" w:hAnsiTheme="minorBidi"/>
          <w:b/>
          <w:bCs/>
          <w:sz w:val="20"/>
          <w:szCs w:val="20"/>
          <w:u w:val="single"/>
          <w:rtl/>
          <w:lang w:eastAsia="he-IL"/>
        </w:rPr>
        <w:t xml:space="preserve"> </w:t>
      </w:r>
      <w:r w:rsidR="00B66DF0" w:rsidRPr="00DB1EFE">
        <w:rPr>
          <w:rFonts w:asciiTheme="minorBidi" w:eastAsia="Times New Roman" w:hAnsiTheme="minorBidi"/>
          <w:b/>
          <w:bCs/>
          <w:sz w:val="20"/>
          <w:szCs w:val="20"/>
          <w:u w:val="single"/>
          <w:rtl/>
          <w:lang w:eastAsia="he-IL"/>
        </w:rPr>
        <w:t>–</w:t>
      </w:r>
      <w:r w:rsidR="00B85E99" w:rsidRPr="00DB1EFE">
        <w:rPr>
          <w:rFonts w:asciiTheme="minorBidi" w:eastAsia="Times New Roman" w:hAnsiTheme="minorBidi"/>
          <w:b/>
          <w:bCs/>
          <w:sz w:val="20"/>
          <w:szCs w:val="20"/>
          <w:u w:val="single"/>
          <w:rtl/>
          <w:lang w:eastAsia="he-IL"/>
        </w:rPr>
        <w:t xml:space="preserve"> </w:t>
      </w:r>
    </w:p>
    <w:p w:rsidR="00B66DF0" w:rsidRPr="00DB1EFE" w:rsidRDefault="001101F0" w:rsidP="000333A5">
      <w:pPr>
        <w:tabs>
          <w:tab w:val="left" w:pos="368"/>
        </w:tabs>
        <w:spacing w:after="120" w:line="240" w:lineRule="auto"/>
        <w:ind w:left="368"/>
        <w:jc w:val="thaiDistribute"/>
        <w:rPr>
          <w:rFonts w:asciiTheme="minorBidi" w:eastAsia="Times New Roman" w:hAnsiTheme="minorBidi"/>
          <w:sz w:val="20"/>
          <w:szCs w:val="20"/>
          <w:lang w:eastAsia="he-IL"/>
        </w:rPr>
      </w:pPr>
      <w:r>
        <w:rPr>
          <w:rFonts w:asciiTheme="minorBidi" w:eastAsia="Times New Roman" w:hAnsiTheme="minorBidi"/>
          <w:sz w:val="20"/>
          <w:szCs w:val="20"/>
          <w:rtl/>
          <w:lang w:eastAsia="he-IL"/>
        </w:rPr>
        <w:t>المتقدم الذي لديه أسئلة, ملاحظات أو تحفظات تتعلق بشروط المناقصة, وثائق المناقصة أو أي جزء منها</w:t>
      </w:r>
      <w:r w:rsidR="000333A5">
        <w:rPr>
          <w:rFonts w:asciiTheme="minorBidi" w:eastAsia="Times New Roman" w:hAnsiTheme="minorBidi" w:hint="cs"/>
          <w:sz w:val="20"/>
          <w:szCs w:val="20"/>
          <w:rtl/>
          <w:lang w:eastAsia="he-IL"/>
        </w:rPr>
        <w:t xml:space="preserve"> مدعو للتوجه خطيا إلى السيد أون </w:t>
      </w:r>
      <w:proofErr w:type="spellStart"/>
      <w:r w:rsidR="000333A5">
        <w:rPr>
          <w:rFonts w:asciiTheme="minorBidi" w:eastAsia="Times New Roman" w:hAnsiTheme="minorBidi" w:hint="cs"/>
          <w:sz w:val="20"/>
          <w:szCs w:val="20"/>
          <w:rtl/>
          <w:lang w:eastAsia="he-IL"/>
        </w:rPr>
        <w:t>مينتس</w:t>
      </w:r>
      <w:proofErr w:type="spellEnd"/>
      <w:r w:rsidR="000333A5">
        <w:rPr>
          <w:rFonts w:asciiTheme="minorBidi" w:eastAsia="Times New Roman" w:hAnsiTheme="minorBidi" w:hint="cs"/>
          <w:sz w:val="20"/>
          <w:szCs w:val="20"/>
          <w:rtl/>
          <w:lang w:eastAsia="he-IL"/>
        </w:rPr>
        <w:t>, بواسطة البريد الالكتروني</w:t>
      </w:r>
      <w:r w:rsidR="00B66DF0" w:rsidRPr="00DB1EFE">
        <w:rPr>
          <w:rFonts w:asciiTheme="minorBidi" w:eastAsia="Times New Roman" w:hAnsiTheme="minorBidi"/>
          <w:sz w:val="20"/>
          <w:szCs w:val="20"/>
          <w:rtl/>
          <w:lang w:eastAsia="he-IL"/>
        </w:rPr>
        <w:t xml:space="preserve"> </w:t>
      </w:r>
      <w:r w:rsidR="00B66DF0" w:rsidRPr="00DB1EFE">
        <w:rPr>
          <w:rFonts w:asciiTheme="minorBidi" w:eastAsia="Times New Roman" w:hAnsiTheme="minorBidi"/>
          <w:sz w:val="20"/>
          <w:szCs w:val="20"/>
          <w:lang w:eastAsia="he-IL"/>
        </w:rPr>
        <w:t>onnm@ims.</w:t>
      </w:r>
      <w:proofErr w:type="gramStart"/>
      <w:r w:rsidR="00B66DF0" w:rsidRPr="00DB1EFE">
        <w:rPr>
          <w:rFonts w:asciiTheme="minorBidi" w:eastAsia="Times New Roman" w:hAnsiTheme="minorBidi"/>
          <w:sz w:val="20"/>
          <w:szCs w:val="20"/>
          <w:lang w:eastAsia="he-IL"/>
        </w:rPr>
        <w:t>gov.il</w:t>
      </w:r>
      <w:proofErr w:type="gramEnd"/>
      <w:r w:rsidR="00B66DF0" w:rsidRPr="00DB1EFE">
        <w:rPr>
          <w:rFonts w:asciiTheme="minorBidi" w:eastAsia="Times New Roman" w:hAnsiTheme="minorBidi"/>
          <w:sz w:val="20"/>
          <w:szCs w:val="20"/>
          <w:lang w:eastAsia="he-IL"/>
        </w:rPr>
        <w:t xml:space="preserve">  </w:t>
      </w:r>
      <w:r w:rsidR="00B66DF0" w:rsidRPr="00DB1EFE">
        <w:rPr>
          <w:rFonts w:asciiTheme="minorBidi" w:eastAsia="Times New Roman" w:hAnsiTheme="minorBidi"/>
          <w:sz w:val="20"/>
          <w:szCs w:val="20"/>
          <w:rtl/>
          <w:lang w:eastAsia="he-IL"/>
        </w:rPr>
        <w:t xml:space="preserve">  </w:t>
      </w:r>
      <w:r w:rsidR="000333A5">
        <w:rPr>
          <w:rFonts w:asciiTheme="minorBidi" w:eastAsia="Times New Roman" w:hAnsiTheme="minorBidi" w:hint="cs"/>
          <w:sz w:val="20"/>
          <w:szCs w:val="20"/>
          <w:rtl/>
          <w:lang w:eastAsia="he-IL"/>
        </w:rPr>
        <w:t>حتى يوم</w:t>
      </w:r>
      <w:r w:rsidR="00B66DF0" w:rsidRPr="00DB1EFE">
        <w:rPr>
          <w:rFonts w:asciiTheme="minorBidi" w:eastAsia="Times New Roman" w:hAnsiTheme="minorBidi"/>
          <w:sz w:val="20"/>
          <w:szCs w:val="20"/>
          <w:rtl/>
          <w:lang w:eastAsia="he-IL"/>
        </w:rPr>
        <w:t xml:space="preserve"> </w:t>
      </w:r>
      <w:r w:rsidR="00772912">
        <w:rPr>
          <w:rFonts w:asciiTheme="minorBidi" w:eastAsia="Times New Roman" w:hAnsiTheme="minorBidi"/>
          <w:sz w:val="20"/>
          <w:szCs w:val="20"/>
          <w:rtl/>
          <w:lang w:eastAsia="he-IL"/>
        </w:rPr>
        <w:t>04</w:t>
      </w:r>
      <w:r w:rsidR="00B66DF0" w:rsidRPr="00DB1EFE">
        <w:rPr>
          <w:rFonts w:asciiTheme="minorBidi" w:eastAsia="Times New Roman" w:hAnsiTheme="minorBidi"/>
          <w:sz w:val="20"/>
          <w:szCs w:val="20"/>
          <w:rtl/>
          <w:lang w:eastAsia="he-IL"/>
        </w:rPr>
        <w:t>.</w:t>
      </w:r>
      <w:r w:rsidR="00772912">
        <w:rPr>
          <w:rFonts w:asciiTheme="minorBidi" w:eastAsia="Times New Roman" w:hAnsiTheme="minorBidi"/>
          <w:sz w:val="20"/>
          <w:szCs w:val="20"/>
          <w:rtl/>
          <w:lang w:eastAsia="he-IL"/>
        </w:rPr>
        <w:t>05</w:t>
      </w:r>
      <w:r w:rsidR="00B66DF0" w:rsidRPr="00DB1EFE">
        <w:rPr>
          <w:rFonts w:asciiTheme="minorBidi" w:eastAsia="Times New Roman" w:hAnsiTheme="minorBidi"/>
          <w:sz w:val="20"/>
          <w:szCs w:val="20"/>
          <w:rtl/>
          <w:lang w:eastAsia="he-IL"/>
        </w:rPr>
        <w:t>.17</w:t>
      </w:r>
      <w:r w:rsidR="00B66DF0" w:rsidRPr="00DB1EFE">
        <w:rPr>
          <w:rFonts w:asciiTheme="minorBidi" w:eastAsia="Times New Roman" w:hAnsiTheme="minorBidi"/>
          <w:b/>
          <w:bCs/>
          <w:sz w:val="20"/>
          <w:szCs w:val="20"/>
          <w:rtl/>
          <w:lang w:eastAsia="he-IL"/>
        </w:rPr>
        <w:t xml:space="preserve">. </w:t>
      </w:r>
      <w:r w:rsidR="000333A5">
        <w:rPr>
          <w:rFonts w:asciiTheme="minorBidi" w:eastAsia="Times New Roman" w:hAnsiTheme="minorBidi" w:hint="cs"/>
          <w:b/>
          <w:bCs/>
          <w:sz w:val="20"/>
          <w:szCs w:val="20"/>
          <w:rtl/>
          <w:lang w:eastAsia="he-IL"/>
        </w:rPr>
        <w:t xml:space="preserve">التوجه يشمل </w:t>
      </w:r>
      <w:proofErr w:type="gramStart"/>
      <w:r w:rsidR="000333A5">
        <w:rPr>
          <w:rFonts w:asciiTheme="minorBidi" w:eastAsia="Times New Roman" w:hAnsiTheme="minorBidi" w:hint="cs"/>
          <w:b/>
          <w:bCs/>
          <w:sz w:val="20"/>
          <w:szCs w:val="20"/>
          <w:rtl/>
          <w:lang w:eastAsia="he-IL"/>
        </w:rPr>
        <w:t>اسم</w:t>
      </w:r>
      <w:proofErr w:type="gramEnd"/>
      <w:r w:rsidR="000333A5">
        <w:rPr>
          <w:rFonts w:asciiTheme="minorBidi" w:eastAsia="Times New Roman" w:hAnsiTheme="minorBidi" w:hint="cs"/>
          <w:b/>
          <w:bCs/>
          <w:sz w:val="20"/>
          <w:szCs w:val="20"/>
          <w:rtl/>
          <w:lang w:eastAsia="he-IL"/>
        </w:rPr>
        <w:t xml:space="preserve"> المتقدم, اسم المتوجه من قبله, عنوان المتوجه وأرقام الهاتف, الفاكس وبريد الالكتروني</w:t>
      </w:r>
      <w:r w:rsidR="00B66DF0" w:rsidRPr="00DB1EFE">
        <w:rPr>
          <w:rFonts w:asciiTheme="minorBidi" w:eastAsia="Times New Roman" w:hAnsiTheme="minorBidi"/>
          <w:b/>
          <w:bCs/>
          <w:sz w:val="20"/>
          <w:szCs w:val="20"/>
          <w:rtl/>
          <w:lang w:eastAsia="he-IL"/>
        </w:rPr>
        <w:t xml:space="preserve">. </w:t>
      </w:r>
      <w:r w:rsidR="000333A5">
        <w:rPr>
          <w:rFonts w:asciiTheme="minorBidi" w:eastAsia="Times New Roman" w:hAnsiTheme="minorBidi" w:hint="cs"/>
          <w:b/>
          <w:bCs/>
          <w:sz w:val="20"/>
          <w:szCs w:val="20"/>
          <w:rtl/>
          <w:lang w:eastAsia="he-IL"/>
        </w:rPr>
        <w:t>لا يتم الرد على التوجهات الهاتفية أو غيرها وكذلك التوجهات التي يتم تلقيها بعد الموعد المذكور</w:t>
      </w:r>
      <w:r w:rsidR="00B66DF0" w:rsidRPr="00DB1EFE">
        <w:rPr>
          <w:rFonts w:asciiTheme="minorBidi" w:eastAsia="Times New Roman" w:hAnsiTheme="minorBidi"/>
          <w:sz w:val="20"/>
          <w:szCs w:val="20"/>
          <w:rtl/>
          <w:lang w:eastAsia="he-IL"/>
        </w:rPr>
        <w:t xml:space="preserve">. </w:t>
      </w:r>
      <w:r w:rsidR="000333A5">
        <w:rPr>
          <w:rFonts w:asciiTheme="minorBidi" w:eastAsia="Times New Roman" w:hAnsiTheme="minorBidi" w:hint="cs"/>
          <w:sz w:val="20"/>
          <w:szCs w:val="20"/>
          <w:rtl/>
          <w:lang w:eastAsia="he-IL"/>
        </w:rPr>
        <w:t>على مسؤولية المتقدم التأكد من وصول أسئلة الاستفسار بالهاتف رقم</w:t>
      </w:r>
      <w:r w:rsidR="00B66DF0" w:rsidRPr="00DB1EFE">
        <w:rPr>
          <w:rFonts w:asciiTheme="minorBidi" w:eastAsia="Times New Roman" w:hAnsiTheme="minorBidi"/>
          <w:sz w:val="20"/>
          <w:szCs w:val="20"/>
          <w:rtl/>
          <w:lang w:eastAsia="he-IL"/>
        </w:rPr>
        <w:t>: 03-94031</w:t>
      </w:r>
      <w:r w:rsidR="00010AC5">
        <w:rPr>
          <w:rFonts w:asciiTheme="minorBidi" w:eastAsia="Times New Roman" w:hAnsiTheme="minorBidi"/>
          <w:sz w:val="20"/>
          <w:szCs w:val="20"/>
          <w:rtl/>
          <w:lang w:eastAsia="he-IL"/>
        </w:rPr>
        <w:t>56</w:t>
      </w:r>
      <w:r w:rsidR="00B66DF0" w:rsidRPr="00DB1EFE">
        <w:rPr>
          <w:rFonts w:asciiTheme="minorBidi" w:eastAsia="Times New Roman" w:hAnsiTheme="minorBidi"/>
          <w:sz w:val="20"/>
          <w:szCs w:val="20"/>
          <w:rtl/>
          <w:lang w:eastAsia="he-IL"/>
        </w:rPr>
        <w:t>.</w:t>
      </w:r>
    </w:p>
    <w:p w:rsidR="00B66DF0" w:rsidRPr="00DB1EFE" w:rsidRDefault="000333A5" w:rsidP="00B66DF0">
      <w:pPr>
        <w:numPr>
          <w:ilvl w:val="0"/>
          <w:numId w:val="3"/>
        </w:numPr>
        <w:spacing w:after="120" w:line="240" w:lineRule="auto"/>
        <w:jc w:val="thaiDistribute"/>
        <w:rPr>
          <w:rFonts w:asciiTheme="minorBidi" w:eastAsia="Times New Roman" w:hAnsiTheme="minorBidi"/>
          <w:sz w:val="20"/>
          <w:szCs w:val="20"/>
          <w:lang w:eastAsia="he-IL"/>
        </w:rPr>
      </w:pPr>
      <w:r>
        <w:rPr>
          <w:rFonts w:asciiTheme="minorBidi" w:eastAsia="Times New Roman" w:hAnsiTheme="minorBidi" w:hint="cs"/>
          <w:b/>
          <w:bCs/>
          <w:sz w:val="20"/>
          <w:szCs w:val="20"/>
          <w:u w:val="single"/>
          <w:rtl/>
          <w:lang w:eastAsia="he-IL"/>
        </w:rPr>
        <w:t>تقديم العروض</w:t>
      </w:r>
      <w:r w:rsidR="00B85E99" w:rsidRPr="00DB1EFE">
        <w:rPr>
          <w:rFonts w:asciiTheme="minorBidi" w:eastAsia="Times New Roman" w:hAnsiTheme="minorBidi"/>
          <w:sz w:val="20"/>
          <w:szCs w:val="20"/>
          <w:rtl/>
          <w:lang w:eastAsia="he-IL"/>
        </w:rPr>
        <w:t xml:space="preserve"> </w:t>
      </w:r>
      <w:r w:rsidR="00B66DF0" w:rsidRPr="00DB1EFE">
        <w:rPr>
          <w:rFonts w:asciiTheme="minorBidi" w:eastAsia="Times New Roman" w:hAnsiTheme="minorBidi"/>
          <w:sz w:val="20"/>
          <w:szCs w:val="20"/>
          <w:rtl/>
          <w:lang w:eastAsia="he-IL"/>
        </w:rPr>
        <w:t>–</w:t>
      </w:r>
      <w:r w:rsidR="00B85E99" w:rsidRPr="00DB1EFE">
        <w:rPr>
          <w:rFonts w:asciiTheme="minorBidi" w:eastAsia="Times New Roman" w:hAnsiTheme="minorBidi"/>
          <w:sz w:val="20"/>
          <w:szCs w:val="20"/>
          <w:rtl/>
          <w:lang w:eastAsia="he-IL"/>
        </w:rPr>
        <w:t xml:space="preserve"> </w:t>
      </w:r>
    </w:p>
    <w:p w:rsidR="00E57432" w:rsidRPr="00DB1EFE" w:rsidRDefault="000333A5" w:rsidP="000333A5">
      <w:pPr>
        <w:spacing w:after="120" w:line="240" w:lineRule="auto"/>
        <w:ind w:left="360"/>
        <w:jc w:val="thaiDistribute"/>
        <w:rPr>
          <w:rFonts w:asciiTheme="minorBidi" w:eastAsia="Times New Roman" w:hAnsiTheme="minorBidi"/>
          <w:sz w:val="20"/>
          <w:szCs w:val="20"/>
          <w:rtl/>
          <w:lang w:eastAsia="he-IL"/>
        </w:rPr>
      </w:pPr>
      <w:proofErr w:type="gramStart"/>
      <w:r>
        <w:rPr>
          <w:rFonts w:asciiTheme="minorBidi" w:eastAsia="Times New Roman" w:hAnsiTheme="minorBidi" w:hint="cs"/>
          <w:sz w:val="20"/>
          <w:szCs w:val="20"/>
          <w:rtl/>
          <w:lang w:eastAsia="he-IL"/>
        </w:rPr>
        <w:t>يجب</w:t>
      </w:r>
      <w:proofErr w:type="gramEnd"/>
      <w:r>
        <w:rPr>
          <w:rFonts w:asciiTheme="minorBidi" w:eastAsia="Times New Roman" w:hAnsiTheme="minorBidi" w:hint="cs"/>
          <w:sz w:val="20"/>
          <w:szCs w:val="20"/>
          <w:rtl/>
          <w:lang w:eastAsia="he-IL"/>
        </w:rPr>
        <w:t xml:space="preserve"> إيداع عروض المتقدمين في صندوق المناقصات التابع لخدمة الأرصاد الجوية, في بيت دجن القدس, حتى موعد لا يتعدى يوم</w:t>
      </w:r>
      <w:r w:rsidR="00B85E99" w:rsidRPr="00DB1EFE">
        <w:rPr>
          <w:rFonts w:asciiTheme="minorBidi" w:eastAsia="Times New Roman" w:hAnsiTheme="minorBidi"/>
          <w:sz w:val="20"/>
          <w:szCs w:val="20"/>
          <w:rtl/>
          <w:lang w:eastAsia="he-IL"/>
        </w:rPr>
        <w:t xml:space="preserve"> </w:t>
      </w:r>
      <w:r w:rsidR="00772912">
        <w:rPr>
          <w:rFonts w:asciiTheme="minorBidi" w:eastAsia="Times New Roman" w:hAnsiTheme="minorBidi"/>
          <w:b/>
          <w:bCs/>
          <w:sz w:val="20"/>
          <w:szCs w:val="20"/>
          <w:u w:val="single"/>
          <w:rtl/>
          <w:lang w:eastAsia="he-IL"/>
        </w:rPr>
        <w:t>08</w:t>
      </w:r>
      <w:r w:rsidR="00B66DF0" w:rsidRPr="00DB1EFE">
        <w:rPr>
          <w:rFonts w:asciiTheme="minorBidi" w:eastAsia="Times New Roman" w:hAnsiTheme="minorBidi"/>
          <w:b/>
          <w:bCs/>
          <w:sz w:val="20"/>
          <w:szCs w:val="20"/>
          <w:u w:val="single"/>
          <w:rtl/>
          <w:lang w:eastAsia="he-IL"/>
        </w:rPr>
        <w:t>.</w:t>
      </w:r>
      <w:r w:rsidR="00772912">
        <w:rPr>
          <w:rFonts w:asciiTheme="minorBidi" w:eastAsia="Times New Roman" w:hAnsiTheme="minorBidi"/>
          <w:b/>
          <w:bCs/>
          <w:sz w:val="20"/>
          <w:szCs w:val="20"/>
          <w:u w:val="single"/>
          <w:rtl/>
          <w:lang w:eastAsia="he-IL"/>
        </w:rPr>
        <w:t>06</w:t>
      </w:r>
      <w:r w:rsidR="00B66DF0" w:rsidRPr="00DB1EFE">
        <w:rPr>
          <w:rFonts w:asciiTheme="minorBidi" w:eastAsia="Times New Roman" w:hAnsiTheme="minorBidi"/>
          <w:b/>
          <w:bCs/>
          <w:sz w:val="20"/>
          <w:szCs w:val="20"/>
          <w:u w:val="single"/>
          <w:rtl/>
          <w:lang w:eastAsia="he-IL"/>
        </w:rPr>
        <w:t>.2017</w:t>
      </w:r>
      <w:r w:rsidR="00B85E99" w:rsidRPr="00DB1EFE">
        <w:rPr>
          <w:rFonts w:asciiTheme="minorBidi" w:eastAsia="Times New Roman" w:hAnsiTheme="minorBidi"/>
          <w:sz w:val="20"/>
          <w:szCs w:val="20"/>
          <w:rtl/>
          <w:lang w:eastAsia="he-IL"/>
        </w:rPr>
        <w:t xml:space="preserve">. </w:t>
      </w:r>
      <w:r>
        <w:rPr>
          <w:rFonts w:asciiTheme="minorBidi" w:eastAsia="Times New Roman" w:hAnsiTheme="minorBidi" w:hint="cs"/>
          <w:sz w:val="20"/>
          <w:szCs w:val="20"/>
          <w:rtl/>
          <w:lang w:eastAsia="he-IL"/>
        </w:rPr>
        <w:t>في الساعة</w:t>
      </w:r>
      <w:r w:rsidR="00B85E99" w:rsidRPr="00DB1EFE">
        <w:rPr>
          <w:rFonts w:asciiTheme="minorBidi" w:eastAsia="Times New Roman" w:hAnsiTheme="minorBidi"/>
          <w:sz w:val="20"/>
          <w:szCs w:val="20"/>
          <w:rtl/>
          <w:lang w:eastAsia="he-IL"/>
        </w:rPr>
        <w:t xml:space="preserve"> </w:t>
      </w:r>
      <w:r w:rsidR="00772912">
        <w:rPr>
          <w:rFonts w:asciiTheme="minorBidi" w:eastAsia="Times New Roman" w:hAnsiTheme="minorBidi"/>
          <w:sz w:val="20"/>
          <w:szCs w:val="20"/>
          <w:rtl/>
          <w:lang w:eastAsia="he-IL"/>
        </w:rPr>
        <w:t>10</w:t>
      </w:r>
      <w:r w:rsidR="00B85E99" w:rsidRPr="00DB1EFE">
        <w:rPr>
          <w:rFonts w:asciiTheme="minorBidi" w:eastAsia="Times New Roman" w:hAnsiTheme="minorBidi"/>
          <w:sz w:val="20"/>
          <w:szCs w:val="20"/>
          <w:rtl/>
          <w:lang w:eastAsia="he-IL"/>
        </w:rPr>
        <w:t xml:space="preserve">:00 </w:t>
      </w:r>
      <w:r>
        <w:rPr>
          <w:rFonts w:asciiTheme="minorBidi" w:eastAsia="Times New Roman" w:hAnsiTheme="minorBidi" w:hint="cs"/>
          <w:sz w:val="20"/>
          <w:szCs w:val="20"/>
          <w:rtl/>
          <w:lang w:eastAsia="he-IL"/>
        </w:rPr>
        <w:t>تماما</w:t>
      </w:r>
      <w:r w:rsidR="00B85E99" w:rsidRPr="00DB1EFE">
        <w:rPr>
          <w:rFonts w:asciiTheme="minorBidi" w:eastAsia="Times New Roman" w:hAnsiTheme="minorBidi"/>
          <w:sz w:val="20"/>
          <w:szCs w:val="20"/>
          <w:rtl/>
          <w:lang w:eastAsia="he-IL"/>
        </w:rPr>
        <w:t xml:space="preserve">. </w:t>
      </w:r>
      <w:r>
        <w:rPr>
          <w:rFonts w:asciiTheme="minorBidi" w:eastAsia="Times New Roman" w:hAnsiTheme="minorBidi" w:hint="cs"/>
          <w:b/>
          <w:bCs/>
          <w:sz w:val="20"/>
          <w:szCs w:val="20"/>
          <w:u w:val="single"/>
          <w:rtl/>
          <w:lang w:eastAsia="he-IL"/>
        </w:rPr>
        <w:t>العرض الذي لا يتم إيجاده في صندوق المناقصات في الموعد المحدد أعلاه لا تتم مناقشته</w:t>
      </w:r>
      <w:r w:rsidR="00B85E99" w:rsidRPr="00DB1EFE">
        <w:rPr>
          <w:rFonts w:asciiTheme="minorBidi" w:eastAsia="Times New Roman" w:hAnsiTheme="minorBidi"/>
          <w:b/>
          <w:bCs/>
          <w:sz w:val="20"/>
          <w:szCs w:val="20"/>
          <w:u w:val="single"/>
          <w:rtl/>
          <w:lang w:eastAsia="he-IL"/>
        </w:rPr>
        <w:t>.</w:t>
      </w:r>
    </w:p>
    <w:p w:rsidR="00695B20" w:rsidRPr="00695B20" w:rsidRDefault="000333A5" w:rsidP="00695B20">
      <w:pPr>
        <w:numPr>
          <w:ilvl w:val="0"/>
          <w:numId w:val="3"/>
        </w:numPr>
        <w:spacing w:after="120" w:line="240" w:lineRule="auto"/>
        <w:jc w:val="thaiDistribute"/>
        <w:rPr>
          <w:rFonts w:asciiTheme="minorBidi" w:eastAsia="Times New Roman" w:hAnsiTheme="minorBidi"/>
          <w:b/>
          <w:bCs/>
          <w:sz w:val="20"/>
          <w:szCs w:val="20"/>
          <w:u w:val="single"/>
          <w:lang w:eastAsia="he-IL"/>
        </w:rPr>
      </w:pPr>
      <w:r>
        <w:rPr>
          <w:rFonts w:asciiTheme="minorBidi" w:eastAsia="Times New Roman" w:hAnsiTheme="minorBidi" w:hint="cs"/>
          <w:b/>
          <w:bCs/>
          <w:sz w:val="20"/>
          <w:szCs w:val="20"/>
          <w:u w:val="single"/>
          <w:rtl/>
          <w:lang w:eastAsia="he-IL"/>
        </w:rPr>
        <w:t>الحصول على وثائق المناقصة</w:t>
      </w:r>
      <w:r w:rsidR="00695B20" w:rsidRPr="00695B20">
        <w:rPr>
          <w:rFonts w:asciiTheme="minorBidi" w:eastAsia="Times New Roman" w:hAnsiTheme="minorBidi"/>
          <w:b/>
          <w:bCs/>
          <w:sz w:val="20"/>
          <w:szCs w:val="20"/>
          <w:u w:val="single"/>
          <w:rtl/>
          <w:lang w:eastAsia="he-IL"/>
        </w:rPr>
        <w:t>:</w:t>
      </w:r>
    </w:p>
    <w:p w:rsidR="00695B20" w:rsidRPr="00695B20" w:rsidRDefault="000333A5" w:rsidP="000333A5">
      <w:pPr>
        <w:spacing w:after="120" w:line="240" w:lineRule="auto"/>
        <w:ind w:left="360"/>
        <w:jc w:val="both"/>
        <w:outlineLvl w:val="5"/>
        <w:rPr>
          <w:rFonts w:asciiTheme="minorBidi" w:eastAsia="Times New Roman" w:hAnsiTheme="minorBidi"/>
          <w:sz w:val="20"/>
          <w:szCs w:val="20"/>
          <w:lang w:eastAsia="he-IL"/>
        </w:rPr>
      </w:pPr>
      <w:r>
        <w:rPr>
          <w:rFonts w:asciiTheme="minorBidi" w:eastAsia="Times New Roman" w:hAnsiTheme="minorBidi" w:hint="cs"/>
          <w:sz w:val="20"/>
          <w:szCs w:val="20"/>
          <w:rtl/>
          <w:lang w:eastAsia="he-IL"/>
        </w:rPr>
        <w:t>تفصيل المناقصة</w:t>
      </w:r>
      <w:r w:rsidR="00695B20" w:rsidRPr="00695B20">
        <w:rPr>
          <w:rFonts w:asciiTheme="minorBidi" w:eastAsia="Times New Roman" w:hAnsiTheme="minorBidi"/>
          <w:sz w:val="20"/>
          <w:szCs w:val="20"/>
          <w:rtl/>
          <w:lang w:eastAsia="he-IL"/>
        </w:rPr>
        <w:t>,</w:t>
      </w:r>
      <w:r>
        <w:rPr>
          <w:rFonts w:asciiTheme="minorBidi" w:eastAsia="Times New Roman" w:hAnsiTheme="minorBidi" w:hint="cs"/>
          <w:sz w:val="20"/>
          <w:szCs w:val="20"/>
          <w:rtl/>
          <w:lang w:eastAsia="he-IL"/>
        </w:rPr>
        <w:t xml:space="preserve"> </w:t>
      </w:r>
      <w:proofErr w:type="gramStart"/>
      <w:r>
        <w:rPr>
          <w:rFonts w:asciiTheme="minorBidi" w:eastAsia="Times New Roman" w:hAnsiTheme="minorBidi" w:hint="cs"/>
          <w:sz w:val="20"/>
          <w:szCs w:val="20"/>
          <w:rtl/>
          <w:lang w:eastAsia="he-IL"/>
        </w:rPr>
        <w:t>بدون</w:t>
      </w:r>
      <w:proofErr w:type="gramEnd"/>
      <w:r>
        <w:rPr>
          <w:rFonts w:asciiTheme="minorBidi" w:eastAsia="Times New Roman" w:hAnsiTheme="minorBidi" w:hint="cs"/>
          <w:sz w:val="20"/>
          <w:szCs w:val="20"/>
          <w:rtl/>
          <w:lang w:eastAsia="he-IL"/>
        </w:rPr>
        <w:t xml:space="preserve"> الملاحق التقنية, منشور في موقع الانترنت الذي عنوانه</w:t>
      </w:r>
      <w:r w:rsidR="00695B20" w:rsidRPr="00695B20">
        <w:rPr>
          <w:rFonts w:asciiTheme="minorBidi" w:eastAsia="Times New Roman" w:hAnsiTheme="minorBidi"/>
          <w:sz w:val="20"/>
          <w:szCs w:val="20"/>
          <w:rtl/>
          <w:lang w:eastAsia="he-IL"/>
        </w:rPr>
        <w:t xml:space="preserve"> </w:t>
      </w:r>
      <w:r w:rsidR="00695B20" w:rsidRPr="00695B20">
        <w:rPr>
          <w:rFonts w:asciiTheme="minorBidi" w:eastAsia="Times New Roman" w:hAnsiTheme="minorBidi"/>
          <w:sz w:val="20"/>
          <w:szCs w:val="20"/>
          <w:lang w:eastAsia="he-IL"/>
        </w:rPr>
        <w:t>WWW.</w:t>
      </w:r>
      <w:proofErr w:type="gramStart"/>
      <w:r w:rsidR="00695B20" w:rsidRPr="00695B20">
        <w:rPr>
          <w:rFonts w:asciiTheme="minorBidi" w:eastAsia="Times New Roman" w:hAnsiTheme="minorBidi"/>
          <w:sz w:val="20"/>
          <w:szCs w:val="20"/>
          <w:lang w:eastAsia="he-IL"/>
        </w:rPr>
        <w:t>MR.GOV.IL</w:t>
      </w:r>
      <w:r w:rsidR="00695B20" w:rsidRPr="00695B20">
        <w:rPr>
          <w:rFonts w:asciiTheme="minorBidi" w:eastAsia="Times New Roman" w:hAnsiTheme="minorBidi"/>
          <w:sz w:val="20"/>
          <w:szCs w:val="20"/>
          <w:rtl/>
          <w:lang w:eastAsia="he-IL"/>
        </w:rPr>
        <w:t xml:space="preserve"> (</w:t>
      </w:r>
      <w:r>
        <w:rPr>
          <w:rFonts w:asciiTheme="minorBidi" w:eastAsia="Times New Roman" w:hAnsiTheme="minorBidi" w:hint="cs"/>
          <w:sz w:val="20"/>
          <w:szCs w:val="20"/>
          <w:rtl/>
          <w:lang w:eastAsia="he-IL"/>
        </w:rPr>
        <w:t>موقع دائرة الممتلكات الحكومية</w:t>
      </w:r>
      <w:r w:rsidR="00695B20" w:rsidRPr="00695B20">
        <w:rPr>
          <w:rFonts w:asciiTheme="minorBidi" w:eastAsia="Times New Roman" w:hAnsiTheme="minorBidi"/>
          <w:sz w:val="20"/>
          <w:szCs w:val="20"/>
          <w:rtl/>
          <w:lang w:eastAsia="he-IL"/>
        </w:rPr>
        <w:t xml:space="preserve">) </w:t>
      </w:r>
      <w:r>
        <w:rPr>
          <w:rFonts w:asciiTheme="minorBidi" w:eastAsia="Times New Roman" w:hAnsiTheme="minorBidi" w:hint="cs"/>
          <w:sz w:val="20"/>
          <w:szCs w:val="20"/>
          <w:rtl/>
          <w:lang w:eastAsia="he-IL"/>
        </w:rPr>
        <w:t>ومن الممن معاينته بواسطة موقع الانترنت المذكور أعلاه دون دفع مقابل</w:t>
      </w:r>
      <w:r w:rsidR="00695B20" w:rsidRPr="00695B20">
        <w:rPr>
          <w:rFonts w:asciiTheme="minorBidi" w:eastAsia="Times New Roman" w:hAnsiTheme="minorBidi"/>
          <w:sz w:val="20"/>
          <w:szCs w:val="20"/>
          <w:rtl/>
          <w:lang w:eastAsia="he-IL"/>
        </w:rPr>
        <w:t>.</w:t>
      </w:r>
      <w:proofErr w:type="gramEnd"/>
      <w:r w:rsidR="00695B20" w:rsidRPr="00695B20">
        <w:rPr>
          <w:rFonts w:asciiTheme="minorBidi" w:eastAsia="Times New Roman" w:hAnsiTheme="minorBidi"/>
          <w:sz w:val="20"/>
          <w:szCs w:val="20"/>
          <w:rtl/>
          <w:lang w:eastAsia="he-IL"/>
        </w:rPr>
        <w:t xml:space="preserve"> </w:t>
      </w:r>
    </w:p>
    <w:p w:rsidR="00695B20" w:rsidRPr="00695B20" w:rsidRDefault="000333A5" w:rsidP="000333A5">
      <w:pPr>
        <w:spacing w:after="120" w:line="240" w:lineRule="auto"/>
        <w:ind w:left="360"/>
        <w:jc w:val="both"/>
        <w:outlineLvl w:val="5"/>
        <w:rPr>
          <w:rFonts w:asciiTheme="minorBidi" w:eastAsia="Times New Roman" w:hAnsiTheme="minorBidi"/>
          <w:sz w:val="20"/>
          <w:szCs w:val="20"/>
          <w:lang w:eastAsia="he-IL"/>
        </w:rPr>
      </w:pPr>
      <w:proofErr w:type="gramStart"/>
      <w:r>
        <w:rPr>
          <w:rFonts w:asciiTheme="minorBidi" w:eastAsia="Times New Roman" w:hAnsiTheme="minorBidi" w:hint="cs"/>
          <w:sz w:val="20"/>
          <w:szCs w:val="20"/>
          <w:rtl/>
          <w:lang w:eastAsia="he-IL"/>
        </w:rPr>
        <w:t>كافة</w:t>
      </w:r>
      <w:proofErr w:type="gramEnd"/>
      <w:r>
        <w:rPr>
          <w:rFonts w:asciiTheme="minorBidi" w:eastAsia="Times New Roman" w:hAnsiTheme="minorBidi" w:hint="cs"/>
          <w:sz w:val="20"/>
          <w:szCs w:val="20"/>
          <w:rtl/>
          <w:lang w:eastAsia="he-IL"/>
        </w:rPr>
        <w:t xml:space="preserve"> المخططات, كتاب الكميات والتفصيلات </w:t>
      </w:r>
      <w:r>
        <w:rPr>
          <w:rFonts w:asciiTheme="minorBidi" w:eastAsia="Times New Roman" w:hAnsiTheme="minorBidi"/>
          <w:sz w:val="20"/>
          <w:szCs w:val="20"/>
          <w:rtl/>
          <w:lang w:eastAsia="he-IL"/>
        </w:rPr>
        <w:t>–</w:t>
      </w:r>
      <w:r>
        <w:rPr>
          <w:rFonts w:asciiTheme="minorBidi" w:eastAsia="Times New Roman" w:hAnsiTheme="minorBidi" w:hint="cs"/>
          <w:sz w:val="20"/>
          <w:szCs w:val="20"/>
          <w:rtl/>
          <w:lang w:eastAsia="he-IL"/>
        </w:rPr>
        <w:t xml:space="preserve"> ما عدا الكتاب الأزرق الذي هو وثيقة عامة والذي عليه أن يكون بحوزة المقاول </w:t>
      </w:r>
      <w:r>
        <w:rPr>
          <w:rFonts w:asciiTheme="minorBidi" w:eastAsia="Times New Roman" w:hAnsiTheme="minorBidi"/>
          <w:sz w:val="20"/>
          <w:szCs w:val="20"/>
          <w:rtl/>
          <w:lang w:eastAsia="he-IL"/>
        </w:rPr>
        <w:t>–</w:t>
      </w:r>
      <w:r>
        <w:rPr>
          <w:rFonts w:asciiTheme="minorBidi" w:eastAsia="Times New Roman" w:hAnsiTheme="minorBidi" w:hint="cs"/>
          <w:sz w:val="20"/>
          <w:szCs w:val="20"/>
          <w:rtl/>
          <w:lang w:eastAsia="he-IL"/>
        </w:rPr>
        <w:t xml:space="preserve"> يتم طبعها على متن أسطوانة مدمجة</w:t>
      </w:r>
      <w:r w:rsidR="00695B20" w:rsidRPr="00695B20">
        <w:rPr>
          <w:rFonts w:asciiTheme="minorBidi" w:eastAsia="Times New Roman" w:hAnsiTheme="minorBidi"/>
          <w:sz w:val="20"/>
          <w:szCs w:val="20"/>
          <w:rtl/>
          <w:lang w:eastAsia="he-IL"/>
        </w:rPr>
        <w:t xml:space="preserve"> </w:t>
      </w:r>
      <w:r w:rsidR="00695B20" w:rsidRPr="00695B20">
        <w:rPr>
          <w:rFonts w:asciiTheme="minorBidi" w:eastAsia="Times New Roman" w:hAnsiTheme="minorBidi"/>
          <w:sz w:val="20"/>
          <w:szCs w:val="20"/>
          <w:lang w:eastAsia="he-IL"/>
        </w:rPr>
        <w:t>CD</w:t>
      </w:r>
      <w:r w:rsidR="00695B20" w:rsidRPr="00695B20">
        <w:rPr>
          <w:rFonts w:asciiTheme="minorBidi" w:eastAsia="Times New Roman" w:hAnsiTheme="minorBidi"/>
          <w:sz w:val="20"/>
          <w:szCs w:val="20"/>
          <w:rtl/>
          <w:lang w:eastAsia="he-IL"/>
        </w:rPr>
        <w:t xml:space="preserve">, </w:t>
      </w:r>
      <w:r>
        <w:rPr>
          <w:rFonts w:asciiTheme="minorBidi" w:eastAsia="Times New Roman" w:hAnsiTheme="minorBidi" w:hint="cs"/>
          <w:sz w:val="20"/>
          <w:szCs w:val="20"/>
          <w:rtl/>
          <w:lang w:eastAsia="he-IL"/>
        </w:rPr>
        <w:t>والتي تعطى للمقاول في مكاتب خدمة الأرصاد الجوية, بتنسيق مسبق بالهاتف</w:t>
      </w:r>
      <w:r w:rsidR="00695B20" w:rsidRPr="00695B20">
        <w:rPr>
          <w:rFonts w:asciiTheme="minorBidi" w:eastAsia="Times New Roman" w:hAnsiTheme="minorBidi"/>
          <w:sz w:val="20"/>
          <w:szCs w:val="20"/>
          <w:rtl/>
          <w:lang w:eastAsia="he-IL"/>
        </w:rPr>
        <w:t xml:space="preserve"> 03-94031</w:t>
      </w:r>
      <w:r w:rsidR="00FC21B1">
        <w:rPr>
          <w:rFonts w:asciiTheme="minorBidi" w:eastAsia="Times New Roman" w:hAnsiTheme="minorBidi"/>
          <w:sz w:val="20"/>
          <w:szCs w:val="20"/>
          <w:rtl/>
          <w:lang w:eastAsia="he-IL"/>
        </w:rPr>
        <w:t>56</w:t>
      </w:r>
      <w:r w:rsidR="00695B20" w:rsidRPr="00695B20">
        <w:rPr>
          <w:rFonts w:asciiTheme="minorBidi" w:eastAsia="Times New Roman" w:hAnsiTheme="minorBidi"/>
          <w:sz w:val="20"/>
          <w:szCs w:val="20"/>
          <w:rtl/>
          <w:lang w:eastAsia="he-IL"/>
        </w:rPr>
        <w:t xml:space="preserve">; </w:t>
      </w:r>
      <w:r>
        <w:rPr>
          <w:rFonts w:asciiTheme="minorBidi" w:eastAsia="Times New Roman" w:hAnsiTheme="minorBidi" w:hint="cs"/>
          <w:sz w:val="20"/>
          <w:szCs w:val="20"/>
          <w:rtl/>
          <w:lang w:eastAsia="he-IL"/>
        </w:rPr>
        <w:t>وكذلك أثناء جولة المقاولين</w:t>
      </w:r>
      <w:r w:rsidR="00695B20" w:rsidRPr="00695B20">
        <w:rPr>
          <w:rFonts w:asciiTheme="minorBidi" w:eastAsia="Times New Roman" w:hAnsiTheme="minorBidi"/>
          <w:sz w:val="20"/>
          <w:szCs w:val="20"/>
          <w:rtl/>
          <w:lang w:eastAsia="he-IL"/>
        </w:rPr>
        <w:t>".</w:t>
      </w:r>
    </w:p>
    <w:p w:rsidR="00776E10" w:rsidRPr="00695B20" w:rsidRDefault="00776E10" w:rsidP="00D0676C">
      <w:pPr>
        <w:spacing w:after="120" w:line="240" w:lineRule="auto"/>
        <w:ind w:left="360"/>
        <w:jc w:val="thaiDistribute"/>
        <w:rPr>
          <w:rFonts w:asciiTheme="minorBidi" w:eastAsia="Times New Roman" w:hAnsiTheme="minorBidi"/>
          <w:b/>
          <w:bCs/>
          <w:sz w:val="20"/>
          <w:szCs w:val="20"/>
          <w:lang w:eastAsia="he-IL"/>
        </w:rPr>
      </w:pPr>
    </w:p>
    <w:p w:rsidR="00E57432" w:rsidRPr="00DB1EFE" w:rsidRDefault="000333A5" w:rsidP="000333A5">
      <w:pPr>
        <w:numPr>
          <w:ilvl w:val="0"/>
          <w:numId w:val="3"/>
        </w:numPr>
        <w:spacing w:after="120" w:line="240" w:lineRule="auto"/>
        <w:jc w:val="thaiDistribute"/>
        <w:rPr>
          <w:rFonts w:asciiTheme="minorBidi" w:eastAsia="Times New Roman" w:hAnsiTheme="minorBidi"/>
          <w:b/>
          <w:bCs/>
          <w:sz w:val="20"/>
          <w:szCs w:val="20"/>
          <w:rtl/>
          <w:lang w:eastAsia="he-IL"/>
        </w:rPr>
      </w:pPr>
      <w:proofErr w:type="gramStart"/>
      <w:r>
        <w:rPr>
          <w:rFonts w:asciiTheme="minorBidi" w:eastAsia="Times New Roman" w:hAnsiTheme="minorBidi" w:hint="cs"/>
          <w:b/>
          <w:bCs/>
          <w:sz w:val="20"/>
          <w:szCs w:val="20"/>
          <w:rtl/>
          <w:lang w:eastAsia="he-IL"/>
        </w:rPr>
        <w:t>طالما</w:t>
      </w:r>
      <w:proofErr w:type="gramEnd"/>
      <w:r>
        <w:rPr>
          <w:rFonts w:asciiTheme="minorBidi" w:eastAsia="Times New Roman" w:hAnsiTheme="minorBidi" w:hint="cs"/>
          <w:b/>
          <w:bCs/>
          <w:sz w:val="20"/>
          <w:szCs w:val="20"/>
          <w:rtl/>
          <w:lang w:eastAsia="he-IL"/>
        </w:rPr>
        <w:t xml:space="preserve"> يكون هناك تناقض بين وثائق المناقصة والمكتوب في هذا البلاغ, فإن الوارد في وثائق المناقصة له الأفضلية</w:t>
      </w:r>
      <w:r w:rsidR="00B85E99" w:rsidRPr="00DB1EFE">
        <w:rPr>
          <w:rFonts w:asciiTheme="minorBidi" w:eastAsia="Times New Roman" w:hAnsiTheme="minorBidi"/>
          <w:b/>
          <w:bCs/>
          <w:sz w:val="20"/>
          <w:szCs w:val="20"/>
          <w:rtl/>
          <w:lang w:eastAsia="he-IL"/>
        </w:rPr>
        <w:t>.</w:t>
      </w:r>
    </w:p>
    <w:sectPr w:rsidR="00E57432" w:rsidRPr="00DB1EFE" w:rsidSect="00DB1EFE">
      <w:headerReference w:type="even" r:id="rId8"/>
      <w:headerReference w:type="default" r:id="rId9"/>
      <w:footerReference w:type="even" r:id="rId10"/>
      <w:footerReference w:type="default" r:id="rId11"/>
      <w:headerReference w:type="first" r:id="rId12"/>
      <w:footerReference w:type="first" r:id="rId13"/>
      <w:pgSz w:w="11906" w:h="16838"/>
      <w:pgMar w:top="1134" w:right="1134" w:bottom="1134" w:left="1134"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F24F8" w:rsidRDefault="003F24F8" w:rsidP="00CF0108">
      <w:pPr>
        <w:spacing w:after="0" w:line="240" w:lineRule="auto"/>
      </w:pPr>
      <w:r>
        <w:separator/>
      </w:r>
    </w:p>
  </w:endnote>
  <w:endnote w:type="continuationSeparator" w:id="0">
    <w:p w:rsidR="003F24F8" w:rsidRDefault="003F24F8" w:rsidP="00CF01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37A0" w:rsidRDefault="00C637A0">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37A0" w:rsidRDefault="00C637A0">
    <w:pPr>
      <w:pStyle w:val="a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37A0" w:rsidRDefault="00C637A0">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F24F8" w:rsidRDefault="003F24F8" w:rsidP="00CF0108">
      <w:pPr>
        <w:spacing w:after="0" w:line="240" w:lineRule="auto"/>
      </w:pPr>
      <w:r>
        <w:separator/>
      </w:r>
    </w:p>
  </w:footnote>
  <w:footnote w:type="continuationSeparator" w:id="0">
    <w:p w:rsidR="003F24F8" w:rsidRDefault="003F24F8" w:rsidP="00CF010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37A0" w:rsidRDefault="00C637A0">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0953" w:rsidRDefault="003F24F8" w:rsidP="00CF0108">
    <w:pPr>
      <w:pStyle w:val="a6"/>
      <w:rPr>
        <w:rFonts w:cs="Narkisim"/>
        <w:sz w:val="28"/>
        <w:szCs w:val="28"/>
        <w:rtl/>
      </w:rPr>
    </w:pPr>
    <w:r>
      <w:rPr>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4.65pt;margin-top:-2.1pt;width:41.15pt;height:43.45pt;z-index:251660288;visibility:visible;mso-wrap-edited:f">
          <v:imagedata r:id="rId1" o:title=""/>
          <w10:wrap type="topAndBottom"/>
        </v:shape>
        <o:OLEObject Type="Embed" ProgID="Word.Picture.8" ShapeID="_x0000_s2049" DrawAspect="Content" ObjectID="_1552282320" r:id="rId2"/>
      </w:pict>
    </w:r>
    <w:r w:rsidR="00CF0108">
      <w:t xml:space="preserve">                                                                                                                        </w:t>
    </w:r>
    <w:r w:rsidR="00CF0108">
      <w:rPr>
        <w:rtl/>
      </w:rPr>
      <w:t xml:space="preserve"> </w:t>
    </w:r>
  </w:p>
  <w:p w:rsidR="005A0953" w:rsidRDefault="005A0953" w:rsidP="00CF0108">
    <w:pPr>
      <w:pStyle w:val="a6"/>
      <w:rPr>
        <w:rFonts w:cs="Narkisim"/>
        <w:sz w:val="28"/>
        <w:szCs w:val="28"/>
        <w:rtl/>
      </w:rPr>
    </w:pPr>
  </w:p>
  <w:p w:rsidR="005A0953" w:rsidRDefault="005A0953" w:rsidP="005A0953">
    <w:pPr>
      <w:pStyle w:val="a6"/>
      <w:jc w:val="center"/>
      <w:rPr>
        <w:rFonts w:cs="Narkisim"/>
        <w:sz w:val="28"/>
        <w:szCs w:val="28"/>
        <w:rtl/>
      </w:rPr>
    </w:pPr>
  </w:p>
  <w:p w:rsidR="00CF0108" w:rsidRPr="005A0953" w:rsidRDefault="00CF0108" w:rsidP="00C637A0">
    <w:pPr>
      <w:pStyle w:val="a6"/>
      <w:ind w:left="7920"/>
      <w:jc w:val="center"/>
      <w:rPr>
        <w:rFonts w:cs="Narkisim"/>
        <w:sz w:val="24"/>
        <w:szCs w:val="24"/>
      </w:rPr>
    </w:pPr>
    <w:r w:rsidRPr="005A0953">
      <w:rPr>
        <w:rFonts w:cs="Narkisim" w:hint="cs"/>
        <w:sz w:val="24"/>
        <w:szCs w:val="24"/>
        <w:rtl/>
        <w:lang w:bidi="he-IL"/>
      </w:rPr>
      <w:t>מדינת</w:t>
    </w:r>
    <w:r w:rsidRPr="005A0953">
      <w:rPr>
        <w:rFonts w:cs="Narkisim" w:hint="cs"/>
        <w:sz w:val="24"/>
        <w:szCs w:val="24"/>
        <w:rtl/>
      </w:rPr>
      <w:t xml:space="preserve">  </w:t>
    </w:r>
    <w:r w:rsidRPr="005A0953">
      <w:rPr>
        <w:rFonts w:cs="Narkisim" w:hint="cs"/>
        <w:sz w:val="24"/>
        <w:szCs w:val="24"/>
        <w:rtl/>
        <w:lang w:bidi="he-IL"/>
      </w:rPr>
      <w:t>ישראל</w:t>
    </w:r>
  </w:p>
  <w:p w:rsidR="00CF0108" w:rsidRPr="00D520B6" w:rsidRDefault="00CF0108" w:rsidP="00C637A0">
    <w:pPr>
      <w:pStyle w:val="a6"/>
      <w:ind w:left="7920"/>
      <w:jc w:val="center"/>
      <w:rPr>
        <w:rFonts w:cs="Narkisim"/>
        <w:sz w:val="24"/>
        <w:szCs w:val="24"/>
      </w:rPr>
    </w:pPr>
    <w:r w:rsidRPr="00D520B6">
      <w:rPr>
        <w:rFonts w:cs="Narkisim" w:hint="cs"/>
        <w:sz w:val="24"/>
        <w:szCs w:val="24"/>
        <w:rtl/>
        <w:lang w:bidi="he-IL"/>
      </w:rPr>
      <w:t>משרד</w:t>
    </w:r>
    <w:r w:rsidRPr="00D520B6">
      <w:rPr>
        <w:rFonts w:cs="Narkisim" w:hint="cs"/>
        <w:sz w:val="24"/>
        <w:szCs w:val="24"/>
        <w:rtl/>
      </w:rPr>
      <w:t xml:space="preserve"> </w:t>
    </w:r>
    <w:r w:rsidRPr="00D520B6">
      <w:rPr>
        <w:rFonts w:cs="Narkisim" w:hint="cs"/>
        <w:sz w:val="24"/>
        <w:szCs w:val="24"/>
        <w:rtl/>
        <w:lang w:bidi="he-IL"/>
      </w:rPr>
      <w:t>התחבורה</w:t>
    </w:r>
  </w:p>
  <w:p w:rsidR="00CF0108" w:rsidRPr="005A0953" w:rsidRDefault="00CF0108" w:rsidP="00C637A0">
    <w:pPr>
      <w:pStyle w:val="a6"/>
      <w:ind w:left="7920"/>
      <w:jc w:val="center"/>
      <w:rPr>
        <w:rFonts w:cs="Narkisim"/>
        <w:sz w:val="24"/>
        <w:szCs w:val="24"/>
        <w:rtl/>
      </w:rPr>
    </w:pPr>
    <w:r w:rsidRPr="00D520B6">
      <w:rPr>
        <w:rFonts w:cs="Narkisim" w:hint="cs"/>
        <w:sz w:val="24"/>
        <w:szCs w:val="24"/>
        <w:rtl/>
        <w:lang w:bidi="he-IL"/>
      </w:rPr>
      <w:t>השירות</w:t>
    </w:r>
    <w:r w:rsidRPr="00D520B6">
      <w:rPr>
        <w:rFonts w:cs="Narkisim" w:hint="cs"/>
        <w:sz w:val="24"/>
        <w:szCs w:val="24"/>
        <w:rtl/>
      </w:rPr>
      <w:t xml:space="preserve"> </w:t>
    </w:r>
    <w:r w:rsidRPr="00D520B6">
      <w:rPr>
        <w:rFonts w:cs="Narkisim" w:hint="cs"/>
        <w:sz w:val="24"/>
        <w:szCs w:val="24"/>
        <w:rtl/>
        <w:lang w:bidi="he-IL"/>
      </w:rPr>
      <w:t>המטאורולוגי</w:t>
    </w:r>
  </w:p>
  <w:p w:rsidR="00CF0108" w:rsidRDefault="00CF010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37A0" w:rsidRDefault="00C637A0">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F453199"/>
    <w:multiLevelType w:val="hybridMultilevel"/>
    <w:tmpl w:val="DC0A3030"/>
    <w:lvl w:ilvl="0" w:tplc="04090001">
      <w:start w:val="1"/>
      <w:numFmt w:val="bullet"/>
      <w:lvlText w:val=""/>
      <w:lvlJc w:val="left"/>
      <w:pPr>
        <w:ind w:left="2490" w:hanging="360"/>
      </w:pPr>
      <w:rPr>
        <w:rFonts w:ascii="Symbol" w:hAnsi="Symbol" w:hint="default"/>
      </w:rPr>
    </w:lvl>
    <w:lvl w:ilvl="1" w:tplc="04090003" w:tentative="1">
      <w:start w:val="1"/>
      <w:numFmt w:val="bullet"/>
      <w:lvlText w:val="o"/>
      <w:lvlJc w:val="left"/>
      <w:pPr>
        <w:ind w:left="3210" w:hanging="360"/>
      </w:pPr>
      <w:rPr>
        <w:rFonts w:ascii="Courier New" w:hAnsi="Courier New" w:cs="Courier New" w:hint="default"/>
      </w:rPr>
    </w:lvl>
    <w:lvl w:ilvl="2" w:tplc="04090005" w:tentative="1">
      <w:start w:val="1"/>
      <w:numFmt w:val="bullet"/>
      <w:lvlText w:val=""/>
      <w:lvlJc w:val="left"/>
      <w:pPr>
        <w:ind w:left="3930" w:hanging="360"/>
      </w:pPr>
      <w:rPr>
        <w:rFonts w:ascii="Wingdings" w:hAnsi="Wingdings" w:hint="default"/>
      </w:rPr>
    </w:lvl>
    <w:lvl w:ilvl="3" w:tplc="04090001" w:tentative="1">
      <w:start w:val="1"/>
      <w:numFmt w:val="bullet"/>
      <w:lvlText w:val=""/>
      <w:lvlJc w:val="left"/>
      <w:pPr>
        <w:ind w:left="4650" w:hanging="360"/>
      </w:pPr>
      <w:rPr>
        <w:rFonts w:ascii="Symbol" w:hAnsi="Symbol" w:hint="default"/>
      </w:rPr>
    </w:lvl>
    <w:lvl w:ilvl="4" w:tplc="04090003" w:tentative="1">
      <w:start w:val="1"/>
      <w:numFmt w:val="bullet"/>
      <w:lvlText w:val="o"/>
      <w:lvlJc w:val="left"/>
      <w:pPr>
        <w:ind w:left="5370" w:hanging="360"/>
      </w:pPr>
      <w:rPr>
        <w:rFonts w:ascii="Courier New" w:hAnsi="Courier New" w:cs="Courier New" w:hint="default"/>
      </w:rPr>
    </w:lvl>
    <w:lvl w:ilvl="5" w:tplc="04090005" w:tentative="1">
      <w:start w:val="1"/>
      <w:numFmt w:val="bullet"/>
      <w:lvlText w:val=""/>
      <w:lvlJc w:val="left"/>
      <w:pPr>
        <w:ind w:left="6090" w:hanging="360"/>
      </w:pPr>
      <w:rPr>
        <w:rFonts w:ascii="Wingdings" w:hAnsi="Wingdings" w:hint="default"/>
      </w:rPr>
    </w:lvl>
    <w:lvl w:ilvl="6" w:tplc="04090001" w:tentative="1">
      <w:start w:val="1"/>
      <w:numFmt w:val="bullet"/>
      <w:lvlText w:val=""/>
      <w:lvlJc w:val="left"/>
      <w:pPr>
        <w:ind w:left="6810" w:hanging="360"/>
      </w:pPr>
      <w:rPr>
        <w:rFonts w:ascii="Symbol" w:hAnsi="Symbol" w:hint="default"/>
      </w:rPr>
    </w:lvl>
    <w:lvl w:ilvl="7" w:tplc="04090003" w:tentative="1">
      <w:start w:val="1"/>
      <w:numFmt w:val="bullet"/>
      <w:lvlText w:val="o"/>
      <w:lvlJc w:val="left"/>
      <w:pPr>
        <w:ind w:left="7530" w:hanging="360"/>
      </w:pPr>
      <w:rPr>
        <w:rFonts w:ascii="Courier New" w:hAnsi="Courier New" w:cs="Courier New" w:hint="default"/>
      </w:rPr>
    </w:lvl>
    <w:lvl w:ilvl="8" w:tplc="04090005" w:tentative="1">
      <w:start w:val="1"/>
      <w:numFmt w:val="bullet"/>
      <w:lvlText w:val=""/>
      <w:lvlJc w:val="left"/>
      <w:pPr>
        <w:ind w:left="8250" w:hanging="360"/>
      </w:pPr>
      <w:rPr>
        <w:rFonts w:ascii="Wingdings" w:hAnsi="Wingdings" w:hint="default"/>
      </w:rPr>
    </w:lvl>
  </w:abstractNum>
  <w:abstractNum w:abstractNumId="1">
    <w:nsid w:val="3C485359"/>
    <w:multiLevelType w:val="hybridMultilevel"/>
    <w:tmpl w:val="ED94CDE0"/>
    <w:lvl w:ilvl="0" w:tplc="B9580844">
      <w:start w:val="1"/>
      <w:numFmt w:val="arabicAlpha"/>
      <w:lvlText w:val="%1."/>
      <w:lvlJc w:val="center"/>
      <w:pPr>
        <w:ind w:left="1450" w:hanging="360"/>
      </w:pPr>
      <w:rPr>
        <w:rFonts w:asciiTheme="minorBidi" w:eastAsiaTheme="minorEastAsia" w:hAnsiTheme="minorBidi" w:cstheme="minorBidi"/>
        <w:lang w:val="en-US"/>
      </w:rPr>
    </w:lvl>
    <w:lvl w:ilvl="1" w:tplc="04090019" w:tentative="1">
      <w:start w:val="1"/>
      <w:numFmt w:val="lowerLetter"/>
      <w:lvlText w:val="%2."/>
      <w:lvlJc w:val="left"/>
      <w:pPr>
        <w:ind w:left="2170" w:hanging="360"/>
      </w:pPr>
    </w:lvl>
    <w:lvl w:ilvl="2" w:tplc="0409001B" w:tentative="1">
      <w:start w:val="1"/>
      <w:numFmt w:val="lowerRoman"/>
      <w:lvlText w:val="%3."/>
      <w:lvlJc w:val="right"/>
      <w:pPr>
        <w:ind w:left="2890" w:hanging="180"/>
      </w:pPr>
    </w:lvl>
    <w:lvl w:ilvl="3" w:tplc="0409000F" w:tentative="1">
      <w:start w:val="1"/>
      <w:numFmt w:val="decimal"/>
      <w:lvlText w:val="%4."/>
      <w:lvlJc w:val="left"/>
      <w:pPr>
        <w:ind w:left="3610" w:hanging="360"/>
      </w:pPr>
    </w:lvl>
    <w:lvl w:ilvl="4" w:tplc="04090019" w:tentative="1">
      <w:start w:val="1"/>
      <w:numFmt w:val="lowerLetter"/>
      <w:lvlText w:val="%5."/>
      <w:lvlJc w:val="left"/>
      <w:pPr>
        <w:ind w:left="4330" w:hanging="360"/>
      </w:pPr>
    </w:lvl>
    <w:lvl w:ilvl="5" w:tplc="0409001B" w:tentative="1">
      <w:start w:val="1"/>
      <w:numFmt w:val="lowerRoman"/>
      <w:lvlText w:val="%6."/>
      <w:lvlJc w:val="right"/>
      <w:pPr>
        <w:ind w:left="5050" w:hanging="180"/>
      </w:pPr>
    </w:lvl>
    <w:lvl w:ilvl="6" w:tplc="0409000F" w:tentative="1">
      <w:start w:val="1"/>
      <w:numFmt w:val="decimal"/>
      <w:lvlText w:val="%7."/>
      <w:lvlJc w:val="left"/>
      <w:pPr>
        <w:ind w:left="5770" w:hanging="360"/>
      </w:pPr>
    </w:lvl>
    <w:lvl w:ilvl="7" w:tplc="04090019" w:tentative="1">
      <w:start w:val="1"/>
      <w:numFmt w:val="lowerLetter"/>
      <w:lvlText w:val="%8."/>
      <w:lvlJc w:val="left"/>
      <w:pPr>
        <w:ind w:left="6490" w:hanging="360"/>
      </w:pPr>
    </w:lvl>
    <w:lvl w:ilvl="8" w:tplc="0409001B" w:tentative="1">
      <w:start w:val="1"/>
      <w:numFmt w:val="lowerRoman"/>
      <w:lvlText w:val="%9."/>
      <w:lvlJc w:val="right"/>
      <w:pPr>
        <w:ind w:left="7210" w:hanging="180"/>
      </w:pPr>
    </w:lvl>
  </w:abstractNum>
  <w:abstractNum w:abstractNumId="2">
    <w:nsid w:val="55E627AA"/>
    <w:multiLevelType w:val="multilevel"/>
    <w:tmpl w:val="5E1CC49A"/>
    <w:lvl w:ilvl="0">
      <w:start w:val="1"/>
      <w:numFmt w:val="decimal"/>
      <w:lvlText w:val="%1."/>
      <w:lvlJc w:val="left"/>
      <w:pPr>
        <w:tabs>
          <w:tab w:val="num" w:pos="502"/>
        </w:tabs>
        <w:ind w:left="502" w:hanging="360"/>
      </w:pPr>
      <w:rPr>
        <w:b w:val="0"/>
        <w:bCs w:val="0"/>
        <w:strike w:val="0"/>
        <w:dstrike w:val="0"/>
        <w:u w:val="none"/>
        <w:effect w:val="none"/>
      </w:rPr>
    </w:lvl>
    <w:lvl w:ilvl="1">
      <w:start w:val="1"/>
      <w:numFmt w:val="decimal"/>
      <w:lvlText w:val="%1.%2."/>
      <w:lvlJc w:val="left"/>
      <w:pPr>
        <w:tabs>
          <w:tab w:val="num" w:pos="858"/>
        </w:tabs>
        <w:ind w:left="858" w:hanging="432"/>
      </w:pPr>
      <w:rPr>
        <w:b w:val="0"/>
        <w:bCs w:val="0"/>
        <w:color w:val="auto"/>
        <w:sz w:val="24"/>
        <w:szCs w:val="24"/>
        <w:lang w:val="en-US" w:bidi="he-IL"/>
      </w:rPr>
    </w:lvl>
    <w:lvl w:ilvl="2">
      <w:start w:val="1"/>
      <w:numFmt w:val="decimal"/>
      <w:lvlText w:val="%1.%2.%3."/>
      <w:lvlJc w:val="left"/>
      <w:pPr>
        <w:tabs>
          <w:tab w:val="num" w:pos="1571"/>
        </w:tabs>
        <w:ind w:left="1355" w:hanging="504"/>
      </w:pPr>
      <w:rPr>
        <w:b w:val="0"/>
        <w:bCs w:val="0"/>
      </w:r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
    <w:nsid w:val="704A1F79"/>
    <w:multiLevelType w:val="multilevel"/>
    <w:tmpl w:val="323EC184"/>
    <w:lvl w:ilvl="0">
      <w:start w:val="1"/>
      <w:numFmt w:val="decimal"/>
      <w:lvlText w:val="%1."/>
      <w:lvlJc w:val="left"/>
      <w:pPr>
        <w:ind w:left="360" w:hanging="360"/>
      </w:pPr>
      <w:rPr>
        <w:rFonts w:hint="default"/>
      </w:rPr>
    </w:lvl>
    <w:lvl w:ilvl="1">
      <w:start w:val="1"/>
      <w:numFmt w:val="decimal"/>
      <w:lvlText w:val="%1.%2."/>
      <w:lvlJc w:val="left"/>
      <w:pPr>
        <w:ind w:left="1141"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7EDD3E6E"/>
    <w:multiLevelType w:val="hybridMultilevel"/>
    <w:tmpl w:val="7A9ACCAE"/>
    <w:lvl w:ilvl="0" w:tplc="04090001">
      <w:start w:val="1"/>
      <w:numFmt w:val="bullet"/>
      <w:lvlText w:val=""/>
      <w:lvlJc w:val="left"/>
      <w:pPr>
        <w:ind w:left="1353" w:hanging="360"/>
      </w:pPr>
      <w:rPr>
        <w:rFonts w:ascii="Symbol" w:hAnsi="Symbol" w:hint="default"/>
      </w:rPr>
    </w:lvl>
    <w:lvl w:ilvl="1" w:tplc="04090003" w:tentative="1">
      <w:start w:val="1"/>
      <w:numFmt w:val="bullet"/>
      <w:lvlText w:val="o"/>
      <w:lvlJc w:val="left"/>
      <w:pPr>
        <w:ind w:left="2073" w:hanging="360"/>
      </w:pPr>
      <w:rPr>
        <w:rFonts w:ascii="Courier New" w:hAnsi="Courier New" w:cs="Courier New" w:hint="default"/>
      </w:rPr>
    </w:lvl>
    <w:lvl w:ilvl="2" w:tplc="04090005" w:tentative="1">
      <w:start w:val="1"/>
      <w:numFmt w:val="bullet"/>
      <w:lvlText w:val=""/>
      <w:lvlJc w:val="left"/>
      <w:pPr>
        <w:ind w:left="2793" w:hanging="360"/>
      </w:pPr>
      <w:rPr>
        <w:rFonts w:ascii="Wingdings" w:hAnsi="Wingdings" w:hint="default"/>
      </w:rPr>
    </w:lvl>
    <w:lvl w:ilvl="3" w:tplc="04090001" w:tentative="1">
      <w:start w:val="1"/>
      <w:numFmt w:val="bullet"/>
      <w:lvlText w:val=""/>
      <w:lvlJc w:val="left"/>
      <w:pPr>
        <w:ind w:left="3513" w:hanging="360"/>
      </w:pPr>
      <w:rPr>
        <w:rFonts w:ascii="Symbol" w:hAnsi="Symbol" w:hint="default"/>
      </w:rPr>
    </w:lvl>
    <w:lvl w:ilvl="4" w:tplc="04090003" w:tentative="1">
      <w:start w:val="1"/>
      <w:numFmt w:val="bullet"/>
      <w:lvlText w:val="o"/>
      <w:lvlJc w:val="left"/>
      <w:pPr>
        <w:ind w:left="4233" w:hanging="360"/>
      </w:pPr>
      <w:rPr>
        <w:rFonts w:ascii="Courier New" w:hAnsi="Courier New" w:cs="Courier New" w:hint="default"/>
      </w:rPr>
    </w:lvl>
    <w:lvl w:ilvl="5" w:tplc="04090005" w:tentative="1">
      <w:start w:val="1"/>
      <w:numFmt w:val="bullet"/>
      <w:lvlText w:val=""/>
      <w:lvlJc w:val="left"/>
      <w:pPr>
        <w:ind w:left="4953" w:hanging="360"/>
      </w:pPr>
      <w:rPr>
        <w:rFonts w:ascii="Wingdings" w:hAnsi="Wingdings" w:hint="default"/>
      </w:rPr>
    </w:lvl>
    <w:lvl w:ilvl="6" w:tplc="04090001" w:tentative="1">
      <w:start w:val="1"/>
      <w:numFmt w:val="bullet"/>
      <w:lvlText w:val=""/>
      <w:lvlJc w:val="left"/>
      <w:pPr>
        <w:ind w:left="5673" w:hanging="360"/>
      </w:pPr>
      <w:rPr>
        <w:rFonts w:ascii="Symbol" w:hAnsi="Symbol" w:hint="default"/>
      </w:rPr>
    </w:lvl>
    <w:lvl w:ilvl="7" w:tplc="04090003" w:tentative="1">
      <w:start w:val="1"/>
      <w:numFmt w:val="bullet"/>
      <w:lvlText w:val="o"/>
      <w:lvlJc w:val="left"/>
      <w:pPr>
        <w:ind w:left="6393" w:hanging="360"/>
      </w:pPr>
      <w:rPr>
        <w:rFonts w:ascii="Courier New" w:hAnsi="Courier New" w:cs="Courier New" w:hint="default"/>
      </w:rPr>
    </w:lvl>
    <w:lvl w:ilvl="8" w:tplc="04090005" w:tentative="1">
      <w:start w:val="1"/>
      <w:numFmt w:val="bullet"/>
      <w:lvlText w:val=""/>
      <w:lvlJc w:val="left"/>
      <w:pPr>
        <w:ind w:left="7113" w:hanging="360"/>
      </w:pPr>
      <w:rPr>
        <w:rFonts w:ascii="Wingdings" w:hAnsi="Wingdings" w:hint="default"/>
      </w:rPr>
    </w:lvl>
  </w:abstractNum>
  <w:num w:numId="1">
    <w:abstractNumId w:val="2"/>
  </w:num>
  <w:num w:numId="2">
    <w:abstractNumId w:val="4"/>
  </w:num>
  <w:num w:numId="3">
    <w:abstractNumId w:val="3"/>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proofState w:spelling="clean" w:grammar="clean"/>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66860"/>
    <w:rsid w:val="00010AC5"/>
    <w:rsid w:val="000333A5"/>
    <w:rsid w:val="00060414"/>
    <w:rsid w:val="001101F0"/>
    <w:rsid w:val="0013192C"/>
    <w:rsid w:val="001C071F"/>
    <w:rsid w:val="001D6519"/>
    <w:rsid w:val="001D683B"/>
    <w:rsid w:val="00226496"/>
    <w:rsid w:val="00366860"/>
    <w:rsid w:val="00384BC2"/>
    <w:rsid w:val="003B34DF"/>
    <w:rsid w:val="003B6C85"/>
    <w:rsid w:val="003E12EA"/>
    <w:rsid w:val="003F24F8"/>
    <w:rsid w:val="00411831"/>
    <w:rsid w:val="004758B8"/>
    <w:rsid w:val="00550E55"/>
    <w:rsid w:val="005A0953"/>
    <w:rsid w:val="00695B20"/>
    <w:rsid w:val="006A0D3E"/>
    <w:rsid w:val="007009B9"/>
    <w:rsid w:val="0075086C"/>
    <w:rsid w:val="00772912"/>
    <w:rsid w:val="00776E10"/>
    <w:rsid w:val="0078518A"/>
    <w:rsid w:val="00832DCB"/>
    <w:rsid w:val="008C7CCC"/>
    <w:rsid w:val="008E7506"/>
    <w:rsid w:val="00902787"/>
    <w:rsid w:val="0098533B"/>
    <w:rsid w:val="009956C2"/>
    <w:rsid w:val="009B4EA6"/>
    <w:rsid w:val="00B66DF0"/>
    <w:rsid w:val="00B8121F"/>
    <w:rsid w:val="00B85E99"/>
    <w:rsid w:val="00C637A0"/>
    <w:rsid w:val="00CA68B0"/>
    <w:rsid w:val="00CC58B7"/>
    <w:rsid w:val="00CF0108"/>
    <w:rsid w:val="00D045F9"/>
    <w:rsid w:val="00D0676C"/>
    <w:rsid w:val="00D80749"/>
    <w:rsid w:val="00D8079A"/>
    <w:rsid w:val="00D9511C"/>
    <w:rsid w:val="00DB1EFE"/>
    <w:rsid w:val="00DC7783"/>
    <w:rsid w:val="00DF39F1"/>
    <w:rsid w:val="00E41E0A"/>
    <w:rsid w:val="00E57432"/>
    <w:rsid w:val="00E87E50"/>
    <w:rsid w:val="00F2303F"/>
    <w:rsid w:val="00F820E8"/>
    <w:rsid w:val="00FA54FB"/>
    <w:rsid w:val="00FA6392"/>
    <w:rsid w:val="00FC21B1"/>
    <w:rsid w:val="00FF3D36"/>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366860"/>
    <w:pPr>
      <w:spacing w:after="0" w:line="240" w:lineRule="auto"/>
      <w:ind w:left="720"/>
      <w:contextualSpacing/>
    </w:pPr>
    <w:rPr>
      <w:rFonts w:ascii="Times New Roman" w:eastAsia="Times New Roman" w:hAnsi="Times New Roman" w:cs="Times New Roman"/>
      <w:sz w:val="24"/>
      <w:szCs w:val="24"/>
    </w:rPr>
  </w:style>
  <w:style w:type="table" w:styleId="a5">
    <w:name w:val="Table Grid"/>
    <w:basedOn w:val="a1"/>
    <w:rsid w:val="00366860"/>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header"/>
    <w:basedOn w:val="a"/>
    <w:link w:val="a7"/>
    <w:unhideWhenUsed/>
    <w:rsid w:val="00CF0108"/>
    <w:pPr>
      <w:tabs>
        <w:tab w:val="center" w:pos="4153"/>
        <w:tab w:val="right" w:pos="8306"/>
      </w:tabs>
      <w:spacing w:after="0" w:line="240" w:lineRule="auto"/>
    </w:pPr>
  </w:style>
  <w:style w:type="character" w:customStyle="1" w:styleId="a7">
    <w:name w:val="כותרת עליונה תו"/>
    <w:basedOn w:val="a0"/>
    <w:link w:val="a6"/>
    <w:uiPriority w:val="99"/>
    <w:semiHidden/>
    <w:rsid w:val="00CF0108"/>
  </w:style>
  <w:style w:type="paragraph" w:styleId="a8">
    <w:name w:val="footer"/>
    <w:basedOn w:val="a"/>
    <w:link w:val="a9"/>
    <w:uiPriority w:val="99"/>
    <w:unhideWhenUsed/>
    <w:rsid w:val="00CF0108"/>
    <w:pPr>
      <w:tabs>
        <w:tab w:val="center" w:pos="4153"/>
        <w:tab w:val="right" w:pos="8306"/>
      </w:tabs>
      <w:spacing w:after="0" w:line="240" w:lineRule="auto"/>
    </w:pPr>
  </w:style>
  <w:style w:type="character" w:customStyle="1" w:styleId="a9">
    <w:name w:val="כותרת תחתונה תו"/>
    <w:basedOn w:val="a0"/>
    <w:link w:val="a8"/>
    <w:uiPriority w:val="99"/>
    <w:rsid w:val="00CF0108"/>
  </w:style>
  <w:style w:type="character" w:customStyle="1" w:styleId="a4">
    <w:name w:val="פיסקת רשימה תו"/>
    <w:basedOn w:val="a0"/>
    <w:link w:val="a3"/>
    <w:uiPriority w:val="34"/>
    <w:rsid w:val="00F820E8"/>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366860"/>
    <w:pPr>
      <w:spacing w:after="0" w:line="240" w:lineRule="auto"/>
      <w:ind w:left="720"/>
      <w:contextualSpacing/>
    </w:pPr>
    <w:rPr>
      <w:rFonts w:ascii="Times New Roman" w:eastAsia="Times New Roman" w:hAnsi="Times New Roman" w:cs="Times New Roman"/>
      <w:sz w:val="24"/>
      <w:szCs w:val="24"/>
    </w:rPr>
  </w:style>
  <w:style w:type="table" w:styleId="a5">
    <w:name w:val="Table Grid"/>
    <w:basedOn w:val="a1"/>
    <w:rsid w:val="00366860"/>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header"/>
    <w:basedOn w:val="a"/>
    <w:link w:val="a7"/>
    <w:unhideWhenUsed/>
    <w:rsid w:val="00CF0108"/>
    <w:pPr>
      <w:tabs>
        <w:tab w:val="center" w:pos="4153"/>
        <w:tab w:val="right" w:pos="8306"/>
      </w:tabs>
      <w:spacing w:after="0" w:line="240" w:lineRule="auto"/>
    </w:pPr>
  </w:style>
  <w:style w:type="character" w:customStyle="1" w:styleId="a7">
    <w:name w:val="כותרת עליונה תו"/>
    <w:basedOn w:val="a0"/>
    <w:link w:val="a6"/>
    <w:uiPriority w:val="99"/>
    <w:semiHidden/>
    <w:rsid w:val="00CF0108"/>
  </w:style>
  <w:style w:type="paragraph" w:styleId="a8">
    <w:name w:val="footer"/>
    <w:basedOn w:val="a"/>
    <w:link w:val="a9"/>
    <w:uiPriority w:val="99"/>
    <w:unhideWhenUsed/>
    <w:rsid w:val="00CF0108"/>
    <w:pPr>
      <w:tabs>
        <w:tab w:val="center" w:pos="4153"/>
        <w:tab w:val="right" w:pos="8306"/>
      </w:tabs>
      <w:spacing w:after="0" w:line="240" w:lineRule="auto"/>
    </w:pPr>
  </w:style>
  <w:style w:type="character" w:customStyle="1" w:styleId="a9">
    <w:name w:val="כותרת תחתונה תו"/>
    <w:basedOn w:val="a0"/>
    <w:link w:val="a8"/>
    <w:uiPriority w:val="99"/>
    <w:rsid w:val="00CF0108"/>
  </w:style>
  <w:style w:type="character" w:customStyle="1" w:styleId="a4">
    <w:name w:val="פיסקת רשימה תו"/>
    <w:basedOn w:val="a0"/>
    <w:link w:val="a3"/>
    <w:uiPriority w:val="34"/>
    <w:rsid w:val="00F820E8"/>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1318</Words>
  <Characters>6343</Characters>
  <Application>Microsoft Office Word</Application>
  <DocSecurity>0</DocSecurity>
  <Lines>234</Lines>
  <Paragraphs>136</Paragraphs>
  <ScaleCrop>false</ScaleCrop>
  <HeadingPairs>
    <vt:vector size="2" baseType="variant">
      <vt:variant>
        <vt:lpstr>שם</vt:lpstr>
      </vt:variant>
      <vt:variant>
        <vt:i4>1</vt:i4>
      </vt:variant>
    </vt:vector>
  </HeadingPairs>
  <TitlesOfParts>
    <vt:vector size="1" baseType="lpstr">
      <vt:lpstr/>
    </vt:vector>
  </TitlesOfParts>
  <Company>MOT</Company>
  <LinksUpToDate>false</LinksUpToDate>
  <CharactersWithSpaces>7525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Henia</dc:creator>
  <cp:lastModifiedBy>MilsteinA</cp:lastModifiedBy>
  <cp:revision>2</cp:revision>
  <cp:lastPrinted>2014-11-16T11:36:00Z</cp:lastPrinted>
  <dcterms:created xsi:type="dcterms:W3CDTF">2017-03-29T05:45:00Z</dcterms:created>
  <dcterms:modified xsi:type="dcterms:W3CDTF">2017-03-29T05:45:00Z</dcterms:modified>
</cp:coreProperties>
</file>